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ABA1" w14:textId="4B5C082D" w:rsidR="00756099" w:rsidRPr="00594F3A" w:rsidRDefault="00756099" w:rsidP="004224C9">
      <w:pPr>
        <w:ind w:left="0" w:right="0" w:firstLine="442"/>
        <w:jc w:val="center"/>
        <w:rPr>
          <w:b/>
          <w:bCs/>
        </w:rPr>
      </w:pPr>
      <w:r>
        <w:rPr>
          <w:b/>
          <w:bCs/>
        </w:rPr>
        <w:t>ВИМОГИ</w:t>
      </w:r>
      <w:r w:rsidR="00D6571D">
        <w:rPr>
          <w:b/>
          <w:bCs/>
        </w:rPr>
        <w:t xml:space="preserve"> </w:t>
      </w:r>
      <w:r>
        <w:rPr>
          <w:b/>
          <w:bCs/>
        </w:rPr>
        <w:t xml:space="preserve">ДО </w:t>
      </w:r>
      <w:r w:rsidRPr="00594F3A">
        <w:rPr>
          <w:b/>
          <w:bCs/>
        </w:rPr>
        <w:t>МОТИВАЦІЙН</w:t>
      </w:r>
      <w:r w:rsidR="00D6571D">
        <w:rPr>
          <w:b/>
          <w:bCs/>
        </w:rPr>
        <w:t>ОГО</w:t>
      </w:r>
      <w:r w:rsidRPr="00594F3A">
        <w:rPr>
          <w:b/>
          <w:bCs/>
        </w:rPr>
        <w:t xml:space="preserve"> ЛИСТ</w:t>
      </w:r>
      <w:r w:rsidR="00D6571D">
        <w:rPr>
          <w:b/>
          <w:bCs/>
        </w:rPr>
        <w:t>А</w:t>
      </w:r>
      <w:r w:rsidRPr="00594F3A">
        <w:rPr>
          <w:b/>
          <w:bCs/>
        </w:rPr>
        <w:t xml:space="preserve"> ТА КРИТЕРІЇ ЙОГО ОЦІНЮВАННЯ</w:t>
      </w:r>
    </w:p>
    <w:p w14:paraId="19970E17" w14:textId="6DFB0DF8" w:rsidR="00756099" w:rsidRDefault="00756099" w:rsidP="004224C9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1. Мотиваційний лист – це викладена вступником письмово у довільній формі інформація про його особисту зацікавленість у вступі на певну освітню програму (спеціальність), досягнення у різних видах діяльності, до якого у разі необхідності вступником може бути додано (у тому числі в електронній формі) матеріали, що підтверджують викладену в листі інформацію. </w:t>
      </w:r>
    </w:p>
    <w:p w14:paraId="01BA9058" w14:textId="30BC0A35" w:rsidR="00E9424A" w:rsidRDefault="00756099" w:rsidP="004224C9">
      <w:pPr>
        <w:spacing w:after="0" w:line="259" w:lineRule="auto"/>
        <w:ind w:left="0" w:right="0" w:firstLine="424"/>
        <w:jc w:val="left"/>
      </w:pPr>
      <w:r>
        <w:t xml:space="preserve">2. Мотиваційний лист завантажується </w:t>
      </w:r>
      <w:r w:rsidR="00E9424A">
        <w:t>до Вашого електронного кабінету</w:t>
      </w:r>
      <w:r>
        <w:t xml:space="preserve"> під час подання заяви. </w:t>
      </w:r>
      <w:hyperlink r:id="rId5" w:history="1">
        <w:r w:rsidR="00E9424A" w:rsidRPr="00223E78">
          <w:rPr>
            <w:rStyle w:val="a5"/>
          </w:rPr>
          <w:t>https://cabinet.edbo.gov.</w:t>
        </w:r>
        <w:r w:rsidR="00E9424A" w:rsidRPr="00223E78">
          <w:rPr>
            <w:rStyle w:val="a5"/>
          </w:rPr>
          <w:t>u</w:t>
        </w:r>
        <w:r w:rsidR="00E9424A" w:rsidRPr="00223E78">
          <w:rPr>
            <w:rStyle w:val="a5"/>
          </w:rPr>
          <w:t>a/login</w:t>
        </w:r>
      </w:hyperlink>
    </w:p>
    <w:p w14:paraId="212D1687" w14:textId="77777777" w:rsidR="00E9424A" w:rsidRDefault="00756099" w:rsidP="004224C9">
      <w:pPr>
        <w:tabs>
          <w:tab w:val="center" w:pos="1795"/>
          <w:tab w:val="center" w:pos="6244"/>
        </w:tabs>
        <w:ind w:left="0" w:right="0" w:firstLine="0"/>
        <w:jc w:val="left"/>
      </w:pPr>
      <w:r>
        <w:tab/>
        <w:t xml:space="preserve">      3. Подання мотиваційного листа є обов’язковою умовою допуску вступника до конкурсного відбору. </w:t>
      </w:r>
    </w:p>
    <w:p w14:paraId="1906DC61" w14:textId="239F614F" w:rsidR="00E9424A" w:rsidRPr="00E9424A" w:rsidRDefault="00E9424A" w:rsidP="004224C9">
      <w:pPr>
        <w:tabs>
          <w:tab w:val="center" w:pos="1795"/>
          <w:tab w:val="center" w:pos="6244"/>
        </w:tabs>
        <w:ind w:left="0" w:right="0" w:firstLine="0"/>
        <w:jc w:val="left"/>
        <w:rPr>
          <w:color w:val="FF0000"/>
        </w:rPr>
      </w:pPr>
      <w:r w:rsidRPr="00E9424A">
        <w:rPr>
          <w:color w:val="FF0000"/>
        </w:rPr>
        <w:t>УВАГА! Текст мотиваційного листа обов’язково буде перевірено на оригінальність (плагіат)!</w:t>
      </w:r>
    </w:p>
    <w:p w14:paraId="6794683A" w14:textId="59C5EC4B" w:rsidR="00756099" w:rsidRDefault="00756099" w:rsidP="00E9424A">
      <w:pPr>
        <w:tabs>
          <w:tab w:val="center" w:pos="1795"/>
          <w:tab w:val="center" w:pos="6244"/>
        </w:tabs>
        <w:ind w:left="0" w:right="0" w:firstLine="567"/>
        <w:jc w:val="left"/>
      </w:pPr>
      <w:r>
        <w:t>Мотиваційний лист розглядається відбірковою комісією ДЕА. Результати розгляду мотиваційних листів затверджуються рішенням Приймальної комісії.</w:t>
      </w:r>
    </w:p>
    <w:p w14:paraId="436F5BD3" w14:textId="5862A733" w:rsidR="00756099" w:rsidRDefault="00756099" w:rsidP="004224C9">
      <w:pPr>
        <w:spacing w:after="0" w:line="259" w:lineRule="auto"/>
        <w:ind w:left="0" w:right="0" w:firstLine="424"/>
        <w:jc w:val="left"/>
      </w:pPr>
      <w:r>
        <w:t xml:space="preserve">4 Критерії оцінювання мотиваційних листів розробляються, затверджуються головою Приймальної комісії ДЕА та оприлюднюються на офіційному сайті. </w:t>
      </w:r>
    </w:p>
    <w:p w14:paraId="5BB54204" w14:textId="6C1DDCE9" w:rsidR="00E9424A" w:rsidRDefault="00E9424A" w:rsidP="004224C9">
      <w:pPr>
        <w:spacing w:after="0" w:line="259" w:lineRule="auto"/>
        <w:ind w:left="0" w:right="0" w:firstLine="424"/>
        <w:jc w:val="left"/>
      </w:pPr>
      <w:hyperlink r:id="rId6" w:history="1">
        <w:r w:rsidRPr="006515B2">
          <w:rPr>
            <w:rStyle w:val="a5"/>
          </w:rPr>
          <w:t>https://dea.edu.ua/magistratura</w:t>
        </w:r>
      </w:hyperlink>
      <w:r>
        <w:t xml:space="preserve"> </w:t>
      </w:r>
    </w:p>
    <w:p w14:paraId="222296EE" w14:textId="16EDFD67" w:rsidR="00756099" w:rsidRDefault="00756099" w:rsidP="004224C9">
      <w:pPr>
        <w:spacing w:after="0" w:line="259" w:lineRule="auto"/>
        <w:ind w:left="0" w:right="0" w:firstLine="424"/>
        <w:jc w:val="left"/>
      </w:pPr>
      <w:r>
        <w:t xml:space="preserve">5. Основними критеріями мотиваційного листа у ДЕА є: </w:t>
      </w:r>
    </w:p>
    <w:p w14:paraId="2404E3CE" w14:textId="77777777" w:rsidR="00756099" w:rsidRDefault="00756099" w:rsidP="004224C9">
      <w:pPr>
        <w:numPr>
          <w:ilvl w:val="0"/>
          <w:numId w:val="1"/>
        </w:numPr>
        <w:spacing w:after="0" w:line="259" w:lineRule="auto"/>
        <w:ind w:left="0" w:right="0" w:firstLine="131"/>
        <w:jc w:val="left"/>
      </w:pPr>
      <w:r>
        <w:t>Розмір – 1-2 аркуші:</w:t>
      </w:r>
    </w:p>
    <w:p w14:paraId="6AA42A47" w14:textId="77777777" w:rsidR="00756099" w:rsidRDefault="00756099" w:rsidP="004224C9">
      <w:pPr>
        <w:numPr>
          <w:ilvl w:val="0"/>
          <w:numId w:val="1"/>
        </w:numPr>
        <w:spacing w:after="0" w:line="259" w:lineRule="auto"/>
        <w:ind w:left="0" w:right="0" w:firstLine="131"/>
        <w:jc w:val="left"/>
      </w:pPr>
      <w:r>
        <w:t>Формат сторінки – А4;</w:t>
      </w:r>
    </w:p>
    <w:p w14:paraId="36F6DAD5" w14:textId="77777777" w:rsidR="00756099" w:rsidRDefault="00756099" w:rsidP="004224C9">
      <w:pPr>
        <w:numPr>
          <w:ilvl w:val="0"/>
          <w:numId w:val="1"/>
        </w:numPr>
        <w:spacing w:after="0" w:line="259" w:lineRule="auto"/>
        <w:ind w:left="0" w:right="0" w:firstLine="131"/>
        <w:jc w:val="left"/>
      </w:pPr>
      <w:r>
        <w:t>Кегль шрифту – 14;</w:t>
      </w:r>
    </w:p>
    <w:p w14:paraId="3735EC94" w14:textId="77777777" w:rsidR="00756099" w:rsidRDefault="00756099" w:rsidP="004224C9">
      <w:pPr>
        <w:numPr>
          <w:ilvl w:val="0"/>
          <w:numId w:val="1"/>
        </w:numPr>
        <w:spacing w:after="0" w:line="259" w:lineRule="auto"/>
        <w:ind w:left="0" w:right="0" w:firstLine="131"/>
        <w:jc w:val="left"/>
      </w:pPr>
      <w:r>
        <w:t>Інтервал між рядками – 1,5.</w:t>
      </w:r>
    </w:p>
    <w:p w14:paraId="2AC1C362" w14:textId="77777777" w:rsidR="00756099" w:rsidRPr="0061640D" w:rsidRDefault="00756099" w:rsidP="004224C9">
      <w:pPr>
        <w:numPr>
          <w:ilvl w:val="0"/>
          <w:numId w:val="1"/>
        </w:numPr>
        <w:spacing w:after="0" w:line="259" w:lineRule="auto"/>
        <w:ind w:left="0" w:right="0" w:firstLine="131"/>
        <w:jc w:val="left"/>
      </w:pPr>
      <w:r w:rsidRPr="0061640D">
        <w:t xml:space="preserve">«Шапка» у правому верхньому куті листа. Це дані про особу, до якої адресовано лист (прізвище, ім’я, по батькові (ПІБ), посада, назва </w:t>
      </w:r>
      <w:r>
        <w:t>вишу</w:t>
      </w:r>
      <w:r w:rsidRPr="0061640D">
        <w:t>), та про того, хто пише лист (ПІБ, адреса, імейл, номер телефону).</w:t>
      </w:r>
    </w:p>
    <w:p w14:paraId="6671435E" w14:textId="77777777" w:rsidR="00756099" w:rsidRPr="0061640D" w:rsidRDefault="00756099" w:rsidP="004224C9">
      <w:pPr>
        <w:numPr>
          <w:ilvl w:val="0"/>
          <w:numId w:val="1"/>
        </w:numPr>
        <w:spacing w:after="0" w:line="259" w:lineRule="auto"/>
        <w:ind w:left="0" w:right="0" w:firstLine="131"/>
        <w:jc w:val="left"/>
      </w:pPr>
      <w:r w:rsidRPr="0061640D">
        <w:t xml:space="preserve">Вступ, починається з особистого звертання в шанобливій формі. </w:t>
      </w:r>
      <w:r>
        <w:t>Т</w:t>
      </w:r>
      <w:r w:rsidRPr="0061640D">
        <w:t>реба пояснити, з якою метою звертаєтеся і чого прагнете.</w:t>
      </w:r>
    </w:p>
    <w:p w14:paraId="223252E7" w14:textId="77777777" w:rsidR="00756099" w:rsidRPr="0061640D" w:rsidRDefault="00756099" w:rsidP="004224C9">
      <w:pPr>
        <w:numPr>
          <w:ilvl w:val="0"/>
          <w:numId w:val="1"/>
        </w:numPr>
        <w:spacing w:after="0" w:line="259" w:lineRule="auto"/>
        <w:ind w:left="0" w:right="0" w:firstLine="131"/>
        <w:jc w:val="left"/>
      </w:pPr>
      <w:r w:rsidRPr="0061640D">
        <w:t xml:space="preserve">Основна частина. </w:t>
      </w:r>
      <w:r>
        <w:t>П</w:t>
      </w:r>
      <w:r w:rsidRPr="0061640D">
        <w:t xml:space="preserve">ослідовно, аргументовано та лаконічно розкриваєте низку питань. Чому зацікавилися спеціальністю, як дізналися про виш, чому хочете навчатися саме в ньому, чому </w:t>
      </w:r>
      <w:r>
        <w:t>академія</w:t>
      </w:r>
      <w:r w:rsidRPr="0061640D">
        <w:t xml:space="preserve"> має обрати саме вас, якими бачите перспективи, професійне життя після завершення навчання.</w:t>
      </w:r>
    </w:p>
    <w:p w14:paraId="7FA33504" w14:textId="77777777" w:rsidR="00756099" w:rsidRDefault="00756099" w:rsidP="004224C9">
      <w:pPr>
        <w:numPr>
          <w:ilvl w:val="0"/>
          <w:numId w:val="1"/>
        </w:numPr>
        <w:spacing w:after="0" w:line="259" w:lineRule="auto"/>
        <w:ind w:left="0" w:right="0" w:firstLine="131"/>
        <w:jc w:val="left"/>
      </w:pPr>
      <w:r w:rsidRPr="0061640D">
        <w:t>Підсумки: два-три речення, де абітурієнт підтверджує, що готовий до старанного навчання та впевнений у правильному виборі.</w:t>
      </w:r>
    </w:p>
    <w:p w14:paraId="3335D723" w14:textId="77777777" w:rsidR="00756099" w:rsidRDefault="00756099" w:rsidP="004224C9">
      <w:pPr>
        <w:numPr>
          <w:ilvl w:val="0"/>
          <w:numId w:val="1"/>
        </w:numPr>
        <w:spacing w:after="0" w:line="259" w:lineRule="auto"/>
        <w:ind w:left="0" w:right="0" w:firstLine="131"/>
        <w:jc w:val="left"/>
      </w:pPr>
      <w:r w:rsidRPr="0002607D">
        <w:t>Лист не повинен мати емоційного відтінку,</w:t>
      </w:r>
      <w:r>
        <w:t xml:space="preserve"> </w:t>
      </w:r>
      <w:r w:rsidRPr="0002607D">
        <w:t>неприпустима наявність орфографічних і стилістичних помилок</w:t>
      </w:r>
      <w:r>
        <w:t>.</w:t>
      </w:r>
    </w:p>
    <w:p w14:paraId="1A34C954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left"/>
      </w:pPr>
      <w:bookmarkStart w:id="0" w:name="_GoBack"/>
      <w:bookmarkEnd w:id="0"/>
    </w:p>
    <w:p w14:paraId="761C4F96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left"/>
      </w:pPr>
    </w:p>
    <w:p w14:paraId="372636E9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left"/>
      </w:pPr>
    </w:p>
    <w:p w14:paraId="50156794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  <w:rPr>
          <w:b/>
          <w:bCs/>
        </w:rPr>
      </w:pPr>
    </w:p>
    <w:p w14:paraId="72D614F6" w14:textId="77777777" w:rsidR="004224C9" w:rsidRDefault="004224C9">
      <w:pPr>
        <w:spacing w:after="160" w:line="259" w:lineRule="auto"/>
        <w:ind w:left="0" w:righ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603377EC" w14:textId="658D251F" w:rsidR="00756099" w:rsidRPr="007A562C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  <w:rPr>
          <w:b/>
          <w:bCs/>
        </w:rPr>
      </w:pPr>
      <w:r w:rsidRPr="007A562C">
        <w:rPr>
          <w:b/>
          <w:bCs/>
        </w:rPr>
        <w:lastRenderedPageBreak/>
        <w:t>Додаток 1</w:t>
      </w:r>
    </w:p>
    <w:p w14:paraId="318C8CCD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center"/>
      </w:pPr>
    </w:p>
    <w:p w14:paraId="780255CF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center"/>
      </w:pPr>
      <w:r>
        <w:t>МОТИВАЦІЙНИЙ ЛИСТ (ШАБЛОН)</w:t>
      </w:r>
    </w:p>
    <w:p w14:paraId="2B641E84" w14:textId="77777777" w:rsidR="00571A8A" w:rsidRDefault="00571A8A" w:rsidP="00571A8A">
      <w:pPr>
        <w:tabs>
          <w:tab w:val="center" w:pos="1795"/>
          <w:tab w:val="center" w:pos="6244"/>
        </w:tabs>
        <w:ind w:left="0" w:right="0" w:firstLine="0"/>
        <w:jc w:val="right"/>
      </w:pPr>
      <w:r>
        <w:t>Голові приймальної комісії</w:t>
      </w:r>
    </w:p>
    <w:p w14:paraId="0CA2CF07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</w:pPr>
      <w:r>
        <w:t xml:space="preserve">Ректору </w:t>
      </w:r>
    </w:p>
    <w:p w14:paraId="5CECF783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</w:pPr>
      <w:r>
        <w:t xml:space="preserve">Державної Екологічної Академії </w:t>
      </w:r>
    </w:p>
    <w:p w14:paraId="09E050BB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</w:pPr>
      <w:r>
        <w:t xml:space="preserve">післядипломної освіти та управління </w:t>
      </w:r>
    </w:p>
    <w:p w14:paraId="7D85DE3C" w14:textId="68537329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</w:pPr>
      <w:r>
        <w:t>О.І.</w:t>
      </w:r>
      <w:r w:rsidR="002052C7">
        <w:t xml:space="preserve"> </w:t>
      </w:r>
      <w:r>
        <w:t xml:space="preserve">Бондарю </w:t>
      </w:r>
    </w:p>
    <w:p w14:paraId="3C6032EC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</w:pPr>
      <w:bookmarkStart w:id="1" w:name="_Hlk107914682"/>
      <w:r>
        <w:t>___________________________________</w:t>
      </w:r>
    </w:p>
    <w:p w14:paraId="518E4B05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</w:pPr>
      <w:r>
        <w:t xml:space="preserve">___________________________________ </w:t>
      </w:r>
    </w:p>
    <w:p w14:paraId="5AE0DD00" w14:textId="77777777" w:rsidR="00756099" w:rsidRPr="002052C7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  <w:rPr>
          <w:sz w:val="22"/>
        </w:rPr>
      </w:pPr>
      <w:r w:rsidRPr="002052C7">
        <w:rPr>
          <w:sz w:val="22"/>
        </w:rPr>
        <w:t xml:space="preserve">(прізвище, ім’я, по батькові вступника) </w:t>
      </w:r>
    </w:p>
    <w:p w14:paraId="7F8B2F33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</w:pPr>
      <w:r>
        <w:t>___________________________________</w:t>
      </w:r>
    </w:p>
    <w:p w14:paraId="199EAE71" w14:textId="3AF36CE5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center"/>
      </w:pPr>
      <w:r>
        <w:tab/>
      </w:r>
      <w:r>
        <w:tab/>
      </w:r>
      <w:r>
        <w:tab/>
        <w:t>адреса для кореспонденції:</w:t>
      </w:r>
    </w:p>
    <w:p w14:paraId="27A556D9" w14:textId="146B9D78" w:rsidR="00571A8A" w:rsidRDefault="00571A8A" w:rsidP="00571A8A">
      <w:pPr>
        <w:tabs>
          <w:tab w:val="center" w:pos="1795"/>
          <w:tab w:val="center" w:pos="6244"/>
        </w:tabs>
        <w:ind w:left="0" w:right="0" w:firstLine="0"/>
        <w:jc w:val="right"/>
      </w:pPr>
      <w:r>
        <w:t>______________________________</w:t>
      </w:r>
    </w:p>
    <w:p w14:paraId="7796E2B7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</w:pPr>
      <w:r>
        <w:t xml:space="preserve">електронна адреса:___________________ </w:t>
      </w:r>
    </w:p>
    <w:p w14:paraId="72847320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</w:pPr>
      <w:proofErr w:type="spellStart"/>
      <w:r>
        <w:t>тел</w:t>
      </w:r>
      <w:proofErr w:type="spellEnd"/>
      <w:r>
        <w:t xml:space="preserve">.: ____________________________ </w:t>
      </w:r>
      <w:bookmarkEnd w:id="1"/>
    </w:p>
    <w:p w14:paraId="5E417B26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</w:pPr>
    </w:p>
    <w:p w14:paraId="111E49A2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center"/>
      </w:pPr>
      <w:r>
        <w:t>Шановний пане Олександре Івановичу!</w:t>
      </w:r>
    </w:p>
    <w:p w14:paraId="51FB83BF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center"/>
      </w:pPr>
    </w:p>
    <w:p w14:paraId="38FA238F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left"/>
      </w:pPr>
      <w:r>
        <w:tab/>
        <w:t xml:space="preserve">ВСТУП ….. (наприклад: «Звертаюся до Вас у зв’язку з …»). </w:t>
      </w:r>
    </w:p>
    <w:p w14:paraId="6F32F160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left"/>
      </w:pPr>
      <w:r>
        <w:tab/>
        <w:t xml:space="preserve">ОСНОВНА ЧАСТИНА …. (два-три абзаци про мотивацію та добре визначену мету, свої здобутки, академічні результати, здобуті знання та навички, у тому числі соціальні тощо) </w:t>
      </w:r>
    </w:p>
    <w:p w14:paraId="1062D435" w14:textId="39794721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left"/>
      </w:pPr>
      <w:r>
        <w:tab/>
      </w:r>
      <w:r w:rsidR="00D6571D">
        <w:t>ПІДСУМКИ</w:t>
      </w:r>
      <w:r>
        <w:t xml:space="preserve"> …. (два-три підсумкові речення, що підтверджують готовність здобувати вищу освіту та впевненість у правильному виборі освітньої програми тощо) </w:t>
      </w:r>
    </w:p>
    <w:p w14:paraId="3A73B11F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left"/>
      </w:pPr>
    </w:p>
    <w:p w14:paraId="035ED120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left"/>
      </w:pPr>
      <w:r>
        <w:t xml:space="preserve">З повагою </w:t>
      </w:r>
    </w:p>
    <w:p w14:paraId="67896A73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center"/>
      </w:pPr>
      <w:r>
        <w:t>____________________________________ (підпис) (ім’я та прізвище вступника)</w:t>
      </w:r>
    </w:p>
    <w:p w14:paraId="1DC5B5F7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center"/>
      </w:pPr>
    </w:p>
    <w:p w14:paraId="44E285B1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  <w:rPr>
          <w:b/>
          <w:bCs/>
        </w:rPr>
      </w:pPr>
    </w:p>
    <w:p w14:paraId="412FC3A6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  <w:rPr>
          <w:b/>
          <w:bCs/>
        </w:rPr>
      </w:pPr>
    </w:p>
    <w:p w14:paraId="607183CE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  <w:rPr>
          <w:b/>
          <w:bCs/>
        </w:rPr>
      </w:pPr>
    </w:p>
    <w:p w14:paraId="7DDA6121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  <w:rPr>
          <w:b/>
          <w:bCs/>
        </w:rPr>
      </w:pPr>
    </w:p>
    <w:p w14:paraId="3DCD3363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  <w:rPr>
          <w:b/>
          <w:bCs/>
        </w:rPr>
      </w:pPr>
    </w:p>
    <w:p w14:paraId="0439354F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  <w:rPr>
          <w:b/>
          <w:bCs/>
        </w:rPr>
      </w:pPr>
    </w:p>
    <w:p w14:paraId="21BED119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  <w:rPr>
          <w:b/>
          <w:bCs/>
        </w:rPr>
      </w:pPr>
    </w:p>
    <w:p w14:paraId="306864CE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  <w:rPr>
          <w:b/>
          <w:bCs/>
        </w:rPr>
      </w:pPr>
    </w:p>
    <w:p w14:paraId="2FEFF992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  <w:rPr>
          <w:b/>
          <w:bCs/>
        </w:rPr>
      </w:pPr>
    </w:p>
    <w:p w14:paraId="24461B80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  <w:rPr>
          <w:b/>
          <w:bCs/>
        </w:rPr>
      </w:pPr>
    </w:p>
    <w:p w14:paraId="3099BF97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  <w:rPr>
          <w:b/>
          <w:bCs/>
        </w:rPr>
      </w:pPr>
    </w:p>
    <w:p w14:paraId="6251BBD7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  <w:rPr>
          <w:b/>
          <w:bCs/>
        </w:rPr>
      </w:pPr>
    </w:p>
    <w:p w14:paraId="35568E85" w14:textId="77777777" w:rsidR="00756099" w:rsidRPr="00FB11FF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  <w:rPr>
          <w:b/>
          <w:bCs/>
        </w:rPr>
      </w:pPr>
      <w:r w:rsidRPr="00FB11FF">
        <w:rPr>
          <w:b/>
          <w:bCs/>
        </w:rPr>
        <w:t xml:space="preserve">Додаток 2 </w:t>
      </w:r>
    </w:p>
    <w:p w14:paraId="54A663B3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</w:pPr>
      <w:r>
        <w:t xml:space="preserve">до Положення про мотиваційний лист </w:t>
      </w:r>
    </w:p>
    <w:p w14:paraId="0E4BACA3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</w:pPr>
      <w:r>
        <w:t xml:space="preserve">(пункт розділу ) </w:t>
      </w:r>
    </w:p>
    <w:p w14:paraId="082A9E31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center"/>
      </w:pPr>
      <w:r>
        <w:t>Шкала оцінювання мотиваційного листа</w:t>
      </w:r>
    </w:p>
    <w:p w14:paraId="66038162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095"/>
        <w:gridCol w:w="3119"/>
      </w:tblGrid>
      <w:tr w:rsidR="00756099" w14:paraId="512C3B12" w14:textId="77777777" w:rsidTr="006203D0">
        <w:trPr>
          <w:jc w:val="center"/>
        </w:trPr>
        <w:tc>
          <w:tcPr>
            <w:tcW w:w="704" w:type="dxa"/>
          </w:tcPr>
          <w:p w14:paraId="2F8786A9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</w:tcPr>
          <w:p w14:paraId="7D45D71C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t>Критерій</w:t>
            </w:r>
          </w:p>
        </w:tc>
        <w:tc>
          <w:tcPr>
            <w:tcW w:w="3119" w:type="dxa"/>
          </w:tcPr>
          <w:p w14:paraId="7B5A4594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t>Рівень вмотивованості</w:t>
            </w:r>
          </w:p>
        </w:tc>
      </w:tr>
      <w:tr w:rsidR="00756099" w14:paraId="786A102E" w14:textId="77777777" w:rsidTr="006203D0">
        <w:trPr>
          <w:jc w:val="center"/>
        </w:trPr>
        <w:tc>
          <w:tcPr>
            <w:tcW w:w="704" w:type="dxa"/>
            <w:vMerge w:val="restart"/>
          </w:tcPr>
          <w:p w14:paraId="28E30891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t>1</w:t>
            </w:r>
          </w:p>
        </w:tc>
        <w:tc>
          <w:tcPr>
            <w:tcW w:w="6095" w:type="dxa"/>
            <w:vMerge w:val="restart"/>
          </w:tcPr>
          <w:p w14:paraId="28CC7327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0"/>
              </w:rPr>
              <w:t>Характеристика професійних цілей абітурієнта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A55CA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Високий</w:t>
            </w:r>
          </w:p>
        </w:tc>
      </w:tr>
      <w:tr w:rsidR="00756099" w14:paraId="02AF07B9" w14:textId="77777777" w:rsidTr="006203D0">
        <w:trPr>
          <w:jc w:val="center"/>
        </w:trPr>
        <w:tc>
          <w:tcPr>
            <w:tcW w:w="704" w:type="dxa"/>
            <w:vMerge/>
          </w:tcPr>
          <w:p w14:paraId="17FBA0D6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  <w:vMerge/>
          </w:tcPr>
          <w:p w14:paraId="2B55E96A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E85FC7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Середній</w:t>
            </w:r>
          </w:p>
        </w:tc>
      </w:tr>
      <w:tr w:rsidR="00756099" w14:paraId="57886BA9" w14:textId="77777777" w:rsidTr="006203D0">
        <w:trPr>
          <w:jc w:val="center"/>
        </w:trPr>
        <w:tc>
          <w:tcPr>
            <w:tcW w:w="704" w:type="dxa"/>
            <w:vMerge/>
          </w:tcPr>
          <w:p w14:paraId="0FC8010D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  <w:vMerge/>
          </w:tcPr>
          <w:p w14:paraId="06DD1616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5039C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Достатній</w:t>
            </w:r>
          </w:p>
        </w:tc>
      </w:tr>
      <w:tr w:rsidR="00756099" w14:paraId="32902B6D" w14:textId="77777777" w:rsidTr="006203D0">
        <w:trPr>
          <w:jc w:val="center"/>
        </w:trPr>
        <w:tc>
          <w:tcPr>
            <w:tcW w:w="704" w:type="dxa"/>
            <w:vMerge/>
          </w:tcPr>
          <w:p w14:paraId="27971321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  <w:vMerge/>
          </w:tcPr>
          <w:p w14:paraId="69C59F92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781EC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Низький</w:t>
            </w:r>
          </w:p>
        </w:tc>
      </w:tr>
      <w:tr w:rsidR="00756099" w14:paraId="69BCD741" w14:textId="77777777" w:rsidTr="006203D0">
        <w:trPr>
          <w:jc w:val="center"/>
        </w:trPr>
        <w:tc>
          <w:tcPr>
            <w:tcW w:w="704" w:type="dxa"/>
            <w:vMerge w:val="restart"/>
          </w:tcPr>
          <w:p w14:paraId="5FDED5A1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t>2</w:t>
            </w:r>
          </w:p>
        </w:tc>
        <w:tc>
          <w:tcPr>
            <w:tcW w:w="6095" w:type="dxa"/>
            <w:vMerge w:val="restart"/>
          </w:tcPr>
          <w:p w14:paraId="02B663F3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0"/>
              </w:rPr>
              <w:t>Зацікавленість в обраній освітній програмі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50851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Високий</w:t>
            </w:r>
          </w:p>
        </w:tc>
      </w:tr>
      <w:tr w:rsidR="00756099" w14:paraId="3B50B376" w14:textId="77777777" w:rsidTr="006203D0">
        <w:trPr>
          <w:jc w:val="center"/>
        </w:trPr>
        <w:tc>
          <w:tcPr>
            <w:tcW w:w="704" w:type="dxa"/>
            <w:vMerge/>
          </w:tcPr>
          <w:p w14:paraId="0C9AC291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  <w:vMerge/>
          </w:tcPr>
          <w:p w14:paraId="2826E202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93C71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Середній</w:t>
            </w:r>
          </w:p>
        </w:tc>
      </w:tr>
      <w:tr w:rsidR="00756099" w14:paraId="7B292797" w14:textId="77777777" w:rsidTr="006203D0">
        <w:trPr>
          <w:jc w:val="center"/>
        </w:trPr>
        <w:tc>
          <w:tcPr>
            <w:tcW w:w="704" w:type="dxa"/>
            <w:vMerge/>
          </w:tcPr>
          <w:p w14:paraId="22018BD0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  <w:vMerge/>
          </w:tcPr>
          <w:p w14:paraId="305D6B27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480AD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Достатній</w:t>
            </w:r>
          </w:p>
        </w:tc>
      </w:tr>
      <w:tr w:rsidR="00756099" w14:paraId="2603FC17" w14:textId="77777777" w:rsidTr="006203D0">
        <w:trPr>
          <w:jc w:val="center"/>
        </w:trPr>
        <w:tc>
          <w:tcPr>
            <w:tcW w:w="704" w:type="dxa"/>
            <w:vMerge/>
          </w:tcPr>
          <w:p w14:paraId="74E0B547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  <w:vMerge/>
          </w:tcPr>
          <w:p w14:paraId="6B975482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1F8D6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Низький</w:t>
            </w:r>
          </w:p>
        </w:tc>
      </w:tr>
      <w:tr w:rsidR="00756099" w14:paraId="65582472" w14:textId="77777777" w:rsidTr="006203D0">
        <w:trPr>
          <w:jc w:val="center"/>
        </w:trPr>
        <w:tc>
          <w:tcPr>
            <w:tcW w:w="704" w:type="dxa"/>
            <w:vMerge w:val="restart"/>
          </w:tcPr>
          <w:p w14:paraId="01EAC9BD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t>3</w:t>
            </w:r>
          </w:p>
        </w:tc>
        <w:tc>
          <w:tcPr>
            <w:tcW w:w="6095" w:type="dxa"/>
            <w:vMerge w:val="restart"/>
          </w:tcPr>
          <w:p w14:paraId="274A00CC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0"/>
              </w:rPr>
              <w:t>Представлені роздуми щодо правильності професійного самовизначення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D613C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Високий</w:t>
            </w:r>
          </w:p>
        </w:tc>
      </w:tr>
      <w:tr w:rsidR="00756099" w14:paraId="71FC4B17" w14:textId="77777777" w:rsidTr="006203D0">
        <w:trPr>
          <w:jc w:val="center"/>
        </w:trPr>
        <w:tc>
          <w:tcPr>
            <w:tcW w:w="704" w:type="dxa"/>
            <w:vMerge/>
          </w:tcPr>
          <w:p w14:paraId="017B079A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  <w:vMerge/>
          </w:tcPr>
          <w:p w14:paraId="67DF5EC8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41591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Середній</w:t>
            </w:r>
          </w:p>
        </w:tc>
      </w:tr>
      <w:tr w:rsidR="00756099" w14:paraId="61CBFFB2" w14:textId="77777777" w:rsidTr="006203D0">
        <w:trPr>
          <w:jc w:val="center"/>
        </w:trPr>
        <w:tc>
          <w:tcPr>
            <w:tcW w:w="704" w:type="dxa"/>
            <w:vMerge/>
          </w:tcPr>
          <w:p w14:paraId="76D9B573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  <w:vMerge/>
          </w:tcPr>
          <w:p w14:paraId="191305F9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D8EB6A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Достатній</w:t>
            </w:r>
          </w:p>
        </w:tc>
      </w:tr>
      <w:tr w:rsidR="00756099" w14:paraId="78C10232" w14:textId="77777777" w:rsidTr="006203D0">
        <w:trPr>
          <w:jc w:val="center"/>
        </w:trPr>
        <w:tc>
          <w:tcPr>
            <w:tcW w:w="704" w:type="dxa"/>
            <w:vMerge/>
          </w:tcPr>
          <w:p w14:paraId="6A1D46B9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  <w:vMerge/>
          </w:tcPr>
          <w:p w14:paraId="002F191A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2B185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Низький</w:t>
            </w:r>
          </w:p>
        </w:tc>
      </w:tr>
      <w:tr w:rsidR="00756099" w14:paraId="390764D2" w14:textId="77777777" w:rsidTr="006203D0">
        <w:trPr>
          <w:jc w:val="center"/>
        </w:trPr>
        <w:tc>
          <w:tcPr>
            <w:tcW w:w="704" w:type="dxa"/>
            <w:vMerge w:val="restart"/>
          </w:tcPr>
          <w:p w14:paraId="1F7E4050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t>4</w:t>
            </w:r>
          </w:p>
        </w:tc>
        <w:tc>
          <w:tcPr>
            <w:tcW w:w="6095" w:type="dxa"/>
            <w:vMerge w:val="restart"/>
          </w:tcPr>
          <w:p w14:paraId="4975F230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0"/>
              </w:rPr>
              <w:t>Здатність до самореалізації у професії, бачення себе у перспективі як успішного конкурентоспроможного фахівця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8ECF6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Високий</w:t>
            </w:r>
          </w:p>
        </w:tc>
      </w:tr>
      <w:tr w:rsidR="00756099" w14:paraId="2F4508FE" w14:textId="77777777" w:rsidTr="006203D0">
        <w:trPr>
          <w:jc w:val="center"/>
        </w:trPr>
        <w:tc>
          <w:tcPr>
            <w:tcW w:w="704" w:type="dxa"/>
            <w:vMerge/>
          </w:tcPr>
          <w:p w14:paraId="6BB3A2C1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  <w:vMerge/>
          </w:tcPr>
          <w:p w14:paraId="6577B77A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C6BCC8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Середній</w:t>
            </w:r>
          </w:p>
        </w:tc>
      </w:tr>
      <w:tr w:rsidR="00756099" w14:paraId="1015DA7C" w14:textId="77777777" w:rsidTr="006203D0">
        <w:trPr>
          <w:jc w:val="center"/>
        </w:trPr>
        <w:tc>
          <w:tcPr>
            <w:tcW w:w="704" w:type="dxa"/>
            <w:vMerge/>
          </w:tcPr>
          <w:p w14:paraId="0676C4EE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  <w:vMerge/>
          </w:tcPr>
          <w:p w14:paraId="156D8AF9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921E3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Достатній</w:t>
            </w:r>
          </w:p>
        </w:tc>
      </w:tr>
      <w:tr w:rsidR="00756099" w14:paraId="253F7A53" w14:textId="77777777" w:rsidTr="006203D0">
        <w:trPr>
          <w:jc w:val="center"/>
        </w:trPr>
        <w:tc>
          <w:tcPr>
            <w:tcW w:w="704" w:type="dxa"/>
            <w:vMerge/>
          </w:tcPr>
          <w:p w14:paraId="316B726E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  <w:vMerge/>
          </w:tcPr>
          <w:p w14:paraId="0211C653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201E4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Низький</w:t>
            </w:r>
          </w:p>
        </w:tc>
      </w:tr>
      <w:tr w:rsidR="00756099" w14:paraId="18C41F28" w14:textId="77777777" w:rsidTr="006203D0">
        <w:trPr>
          <w:jc w:val="center"/>
        </w:trPr>
        <w:tc>
          <w:tcPr>
            <w:tcW w:w="704" w:type="dxa"/>
            <w:vMerge w:val="restart"/>
          </w:tcPr>
          <w:p w14:paraId="0F447B53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t>5</w:t>
            </w:r>
          </w:p>
        </w:tc>
        <w:tc>
          <w:tcPr>
            <w:tcW w:w="6095" w:type="dxa"/>
            <w:vMerge w:val="restart"/>
          </w:tcPr>
          <w:p w14:paraId="513BE955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0"/>
              </w:rPr>
              <w:t>Прагнення до самостійного розвитку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334FA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Високий</w:t>
            </w:r>
          </w:p>
        </w:tc>
      </w:tr>
      <w:tr w:rsidR="00756099" w14:paraId="5B72D533" w14:textId="77777777" w:rsidTr="006203D0">
        <w:trPr>
          <w:jc w:val="center"/>
        </w:trPr>
        <w:tc>
          <w:tcPr>
            <w:tcW w:w="704" w:type="dxa"/>
            <w:vMerge/>
          </w:tcPr>
          <w:p w14:paraId="36EC0E30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  <w:vMerge/>
          </w:tcPr>
          <w:p w14:paraId="18E90AF3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5D901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Середній</w:t>
            </w:r>
          </w:p>
        </w:tc>
      </w:tr>
      <w:tr w:rsidR="00756099" w14:paraId="1D5C4A28" w14:textId="77777777" w:rsidTr="006203D0">
        <w:trPr>
          <w:jc w:val="center"/>
        </w:trPr>
        <w:tc>
          <w:tcPr>
            <w:tcW w:w="704" w:type="dxa"/>
            <w:vMerge/>
          </w:tcPr>
          <w:p w14:paraId="5F69FD90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  <w:vMerge/>
          </w:tcPr>
          <w:p w14:paraId="003156B5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8059D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Достатній</w:t>
            </w:r>
          </w:p>
        </w:tc>
      </w:tr>
      <w:tr w:rsidR="00756099" w14:paraId="3CC8F101" w14:textId="77777777" w:rsidTr="006203D0">
        <w:trPr>
          <w:jc w:val="center"/>
        </w:trPr>
        <w:tc>
          <w:tcPr>
            <w:tcW w:w="704" w:type="dxa"/>
            <w:vMerge/>
          </w:tcPr>
          <w:p w14:paraId="7895949A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  <w:vMerge/>
          </w:tcPr>
          <w:p w14:paraId="1D72E15E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C8BB8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Низький</w:t>
            </w:r>
          </w:p>
        </w:tc>
      </w:tr>
      <w:tr w:rsidR="00756099" w14:paraId="232BDCC5" w14:textId="77777777" w:rsidTr="006203D0">
        <w:trPr>
          <w:jc w:val="center"/>
        </w:trPr>
        <w:tc>
          <w:tcPr>
            <w:tcW w:w="704" w:type="dxa"/>
            <w:vMerge w:val="restart"/>
          </w:tcPr>
          <w:p w14:paraId="03D28111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bookmarkStart w:id="2" w:name="_Hlk107910706"/>
            <w:r>
              <w:t>6</w:t>
            </w:r>
          </w:p>
        </w:tc>
        <w:tc>
          <w:tcPr>
            <w:tcW w:w="6095" w:type="dxa"/>
            <w:vMerge w:val="restart"/>
          </w:tcPr>
          <w:p w14:paraId="3DAE2A84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0"/>
              </w:rPr>
              <w:t>Опис соціальних навичок, необхідних для подальшої успішної роботи за фахом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1CC6A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Високий</w:t>
            </w:r>
          </w:p>
        </w:tc>
      </w:tr>
      <w:tr w:rsidR="00756099" w14:paraId="11DD6122" w14:textId="77777777" w:rsidTr="006203D0">
        <w:trPr>
          <w:jc w:val="center"/>
        </w:trPr>
        <w:tc>
          <w:tcPr>
            <w:tcW w:w="704" w:type="dxa"/>
            <w:vMerge/>
          </w:tcPr>
          <w:p w14:paraId="64C1385F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  <w:vMerge/>
          </w:tcPr>
          <w:p w14:paraId="639C874D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F794E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Середній</w:t>
            </w:r>
          </w:p>
        </w:tc>
      </w:tr>
      <w:tr w:rsidR="00756099" w14:paraId="2682E28C" w14:textId="77777777" w:rsidTr="006203D0">
        <w:trPr>
          <w:jc w:val="center"/>
        </w:trPr>
        <w:tc>
          <w:tcPr>
            <w:tcW w:w="704" w:type="dxa"/>
            <w:vMerge/>
          </w:tcPr>
          <w:p w14:paraId="74E406E0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  <w:vMerge/>
          </w:tcPr>
          <w:p w14:paraId="6AE8C20C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93E2B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Достатній</w:t>
            </w:r>
          </w:p>
        </w:tc>
      </w:tr>
      <w:tr w:rsidR="00756099" w14:paraId="17B3EA72" w14:textId="77777777" w:rsidTr="006203D0">
        <w:trPr>
          <w:jc w:val="center"/>
        </w:trPr>
        <w:tc>
          <w:tcPr>
            <w:tcW w:w="704" w:type="dxa"/>
            <w:vMerge/>
          </w:tcPr>
          <w:p w14:paraId="0639D022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  <w:vMerge/>
          </w:tcPr>
          <w:p w14:paraId="72F24F76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F5B06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Низький</w:t>
            </w:r>
          </w:p>
        </w:tc>
      </w:tr>
      <w:tr w:rsidR="00756099" w14:paraId="683F2CC8" w14:textId="77777777" w:rsidTr="006203D0">
        <w:trPr>
          <w:jc w:val="center"/>
        </w:trPr>
        <w:tc>
          <w:tcPr>
            <w:tcW w:w="9918" w:type="dxa"/>
            <w:gridSpan w:val="3"/>
            <w:tcBorders>
              <w:right w:val="single" w:sz="4" w:space="0" w:color="auto"/>
            </w:tcBorders>
          </w:tcPr>
          <w:p w14:paraId="6C35D527" w14:textId="77777777" w:rsidR="00756099" w:rsidRDefault="00756099" w:rsidP="004224C9">
            <w:pPr>
              <w:widowControl w:val="0"/>
              <w:spacing w:after="0" w:line="508" w:lineRule="exact"/>
              <w:ind w:left="0" w:right="0" w:firstLine="0"/>
              <w:jc w:val="center"/>
              <w:rPr>
                <w:rStyle w:val="211pt"/>
              </w:rPr>
            </w:pPr>
            <w:r w:rsidRPr="007C00FD">
              <w:rPr>
                <w:szCs w:val="28"/>
                <w:lang w:bidi="uk-UA"/>
              </w:rPr>
              <w:t>Додаткові критерії оцінювання</w:t>
            </w:r>
          </w:p>
        </w:tc>
      </w:tr>
      <w:tr w:rsidR="00756099" w14:paraId="19265878" w14:textId="77777777" w:rsidTr="006203D0">
        <w:trPr>
          <w:jc w:val="center"/>
        </w:trPr>
        <w:tc>
          <w:tcPr>
            <w:tcW w:w="704" w:type="dxa"/>
            <w:vMerge w:val="restart"/>
          </w:tcPr>
          <w:p w14:paraId="5AA5D8FC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t>7</w:t>
            </w:r>
          </w:p>
        </w:tc>
        <w:tc>
          <w:tcPr>
            <w:tcW w:w="6095" w:type="dxa"/>
            <w:vMerge w:val="restart"/>
          </w:tcPr>
          <w:p w14:paraId="27821DB4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0"/>
              </w:rPr>
              <w:t>Дотримання орфографічних, лексичних, граматичних, стилістичних та пунктуаційних норм сучасної української літературної мови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A5A48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Високий</w:t>
            </w:r>
          </w:p>
        </w:tc>
      </w:tr>
      <w:tr w:rsidR="00756099" w14:paraId="175B9FCD" w14:textId="77777777" w:rsidTr="006203D0">
        <w:trPr>
          <w:jc w:val="center"/>
        </w:trPr>
        <w:tc>
          <w:tcPr>
            <w:tcW w:w="704" w:type="dxa"/>
            <w:vMerge/>
          </w:tcPr>
          <w:p w14:paraId="6F1CC50A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  <w:vMerge/>
          </w:tcPr>
          <w:p w14:paraId="3DBFFB7B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F786D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Середній</w:t>
            </w:r>
          </w:p>
        </w:tc>
      </w:tr>
      <w:tr w:rsidR="00756099" w14:paraId="132326F1" w14:textId="77777777" w:rsidTr="006203D0">
        <w:trPr>
          <w:jc w:val="center"/>
        </w:trPr>
        <w:tc>
          <w:tcPr>
            <w:tcW w:w="704" w:type="dxa"/>
            <w:vMerge/>
          </w:tcPr>
          <w:p w14:paraId="310E49C6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  <w:vMerge/>
          </w:tcPr>
          <w:p w14:paraId="0C3103A7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65E586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Достатній</w:t>
            </w:r>
          </w:p>
        </w:tc>
      </w:tr>
      <w:tr w:rsidR="00756099" w14:paraId="1D02D6D0" w14:textId="77777777" w:rsidTr="006203D0">
        <w:trPr>
          <w:jc w:val="center"/>
        </w:trPr>
        <w:tc>
          <w:tcPr>
            <w:tcW w:w="704" w:type="dxa"/>
            <w:vMerge/>
          </w:tcPr>
          <w:p w14:paraId="4699962F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  <w:vMerge/>
          </w:tcPr>
          <w:p w14:paraId="0D23707B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EC546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Низький</w:t>
            </w:r>
          </w:p>
        </w:tc>
      </w:tr>
      <w:tr w:rsidR="00756099" w14:paraId="15E3AD0F" w14:textId="77777777" w:rsidTr="006203D0">
        <w:trPr>
          <w:jc w:val="center"/>
        </w:trPr>
        <w:tc>
          <w:tcPr>
            <w:tcW w:w="704" w:type="dxa"/>
            <w:vMerge w:val="restart"/>
          </w:tcPr>
          <w:p w14:paraId="10F7AEE0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t>8</w:t>
            </w:r>
          </w:p>
        </w:tc>
        <w:tc>
          <w:tcPr>
            <w:tcW w:w="6095" w:type="dxa"/>
            <w:vMerge w:val="restart"/>
          </w:tcPr>
          <w:p w14:paraId="08FC7B87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0"/>
              </w:rPr>
              <w:t>Відповідність структурі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BADB4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Високий</w:t>
            </w:r>
          </w:p>
        </w:tc>
      </w:tr>
      <w:tr w:rsidR="00756099" w14:paraId="0F48E901" w14:textId="77777777" w:rsidTr="006203D0">
        <w:trPr>
          <w:jc w:val="center"/>
        </w:trPr>
        <w:tc>
          <w:tcPr>
            <w:tcW w:w="704" w:type="dxa"/>
            <w:vMerge/>
          </w:tcPr>
          <w:p w14:paraId="5A72C3AE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  <w:vMerge/>
          </w:tcPr>
          <w:p w14:paraId="7FC9E2FE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622FB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Середній</w:t>
            </w:r>
          </w:p>
        </w:tc>
      </w:tr>
      <w:tr w:rsidR="00756099" w14:paraId="66FFA49F" w14:textId="77777777" w:rsidTr="006203D0">
        <w:trPr>
          <w:jc w:val="center"/>
        </w:trPr>
        <w:tc>
          <w:tcPr>
            <w:tcW w:w="704" w:type="dxa"/>
            <w:vMerge/>
          </w:tcPr>
          <w:p w14:paraId="7B1F7B8A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  <w:vMerge/>
          </w:tcPr>
          <w:p w14:paraId="01D35579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2ABA5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Достатній</w:t>
            </w:r>
          </w:p>
        </w:tc>
      </w:tr>
      <w:tr w:rsidR="00756099" w14:paraId="24CBC95C" w14:textId="77777777" w:rsidTr="006203D0">
        <w:trPr>
          <w:jc w:val="center"/>
        </w:trPr>
        <w:tc>
          <w:tcPr>
            <w:tcW w:w="704" w:type="dxa"/>
            <w:vMerge/>
          </w:tcPr>
          <w:p w14:paraId="785B43C5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6095" w:type="dxa"/>
            <w:vMerge/>
          </w:tcPr>
          <w:p w14:paraId="6043DEDD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9BFB2" w14:textId="77777777" w:rsidR="00756099" w:rsidRDefault="00756099" w:rsidP="004224C9">
            <w:pPr>
              <w:tabs>
                <w:tab w:val="center" w:pos="1795"/>
                <w:tab w:val="center" w:pos="6244"/>
              </w:tabs>
              <w:ind w:left="0" w:right="0" w:firstLine="0"/>
              <w:jc w:val="center"/>
            </w:pPr>
            <w:r>
              <w:rPr>
                <w:rStyle w:val="211pt"/>
              </w:rPr>
              <w:t>Низький</w:t>
            </w:r>
          </w:p>
        </w:tc>
      </w:tr>
      <w:bookmarkEnd w:id="2"/>
    </w:tbl>
    <w:p w14:paraId="38F8A304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center"/>
      </w:pPr>
    </w:p>
    <w:p w14:paraId="3592AD11" w14:textId="77777777" w:rsidR="00756099" w:rsidRDefault="00756099" w:rsidP="004224C9">
      <w:pPr>
        <w:widowControl w:val="0"/>
        <w:spacing w:after="0" w:line="508" w:lineRule="exact"/>
        <w:ind w:left="0" w:right="0" w:firstLine="0"/>
        <w:jc w:val="right"/>
        <w:rPr>
          <w:b/>
          <w:bCs/>
          <w:sz w:val="26"/>
          <w:szCs w:val="26"/>
          <w:lang w:bidi="uk-UA"/>
        </w:rPr>
      </w:pPr>
    </w:p>
    <w:p w14:paraId="50EDBE91" w14:textId="77777777" w:rsidR="00756099" w:rsidRDefault="00756099" w:rsidP="004224C9">
      <w:pPr>
        <w:widowControl w:val="0"/>
        <w:spacing w:after="0" w:line="508" w:lineRule="exact"/>
        <w:ind w:left="0" w:right="0" w:firstLine="0"/>
        <w:jc w:val="right"/>
        <w:rPr>
          <w:b/>
          <w:bCs/>
          <w:sz w:val="26"/>
          <w:szCs w:val="26"/>
          <w:lang w:bidi="uk-UA"/>
        </w:rPr>
      </w:pPr>
    </w:p>
    <w:p w14:paraId="4BB4A395" w14:textId="77777777" w:rsidR="00756099" w:rsidRDefault="00756099" w:rsidP="004224C9">
      <w:pPr>
        <w:widowControl w:val="0"/>
        <w:spacing w:after="0" w:line="508" w:lineRule="exact"/>
        <w:ind w:left="0" w:right="0" w:firstLine="0"/>
        <w:jc w:val="right"/>
        <w:rPr>
          <w:b/>
          <w:bCs/>
          <w:sz w:val="26"/>
          <w:szCs w:val="26"/>
          <w:lang w:bidi="uk-UA"/>
        </w:rPr>
      </w:pPr>
    </w:p>
    <w:p w14:paraId="6BF45BF9" w14:textId="77777777" w:rsidR="00756099" w:rsidRDefault="00756099" w:rsidP="004224C9">
      <w:pPr>
        <w:widowControl w:val="0"/>
        <w:spacing w:after="0" w:line="508" w:lineRule="exact"/>
        <w:ind w:left="0" w:right="0" w:firstLine="0"/>
        <w:jc w:val="right"/>
        <w:rPr>
          <w:b/>
          <w:bCs/>
          <w:sz w:val="26"/>
          <w:szCs w:val="26"/>
          <w:lang w:bidi="uk-UA"/>
        </w:rPr>
      </w:pPr>
    </w:p>
    <w:p w14:paraId="18795F4A" w14:textId="77777777" w:rsidR="00756099" w:rsidRDefault="00756099" w:rsidP="004224C9">
      <w:pPr>
        <w:widowControl w:val="0"/>
        <w:spacing w:after="0" w:line="508" w:lineRule="exact"/>
        <w:ind w:left="0" w:right="0" w:firstLine="0"/>
        <w:jc w:val="right"/>
        <w:rPr>
          <w:b/>
          <w:bCs/>
          <w:sz w:val="26"/>
          <w:szCs w:val="26"/>
          <w:lang w:bidi="uk-UA"/>
        </w:rPr>
      </w:pPr>
      <w:r>
        <w:rPr>
          <w:b/>
          <w:bCs/>
          <w:sz w:val="26"/>
          <w:szCs w:val="26"/>
          <w:lang w:bidi="uk-UA"/>
        </w:rPr>
        <w:t xml:space="preserve">Додаток 3 </w:t>
      </w:r>
    </w:p>
    <w:p w14:paraId="034948DE" w14:textId="77777777" w:rsidR="00756099" w:rsidRDefault="00756099" w:rsidP="004224C9">
      <w:pPr>
        <w:widowControl w:val="0"/>
        <w:spacing w:after="0" w:line="508" w:lineRule="exact"/>
        <w:ind w:left="0" w:right="0" w:firstLine="0"/>
        <w:jc w:val="center"/>
        <w:rPr>
          <w:sz w:val="26"/>
          <w:szCs w:val="26"/>
          <w:lang w:bidi="uk-UA"/>
        </w:rPr>
      </w:pPr>
    </w:p>
    <w:p w14:paraId="2D7D1BDB" w14:textId="77777777" w:rsidR="00756099" w:rsidRPr="00013D5F" w:rsidRDefault="00756099" w:rsidP="004224C9">
      <w:pPr>
        <w:widowControl w:val="0"/>
        <w:spacing w:after="0" w:line="508" w:lineRule="exact"/>
        <w:ind w:left="0" w:right="0" w:firstLine="0"/>
        <w:jc w:val="center"/>
        <w:rPr>
          <w:b/>
          <w:bCs/>
          <w:sz w:val="26"/>
          <w:szCs w:val="26"/>
          <w:lang w:bidi="uk-UA"/>
        </w:rPr>
      </w:pPr>
      <w:r w:rsidRPr="00013D5F">
        <w:rPr>
          <w:b/>
          <w:bCs/>
          <w:sz w:val="26"/>
          <w:szCs w:val="26"/>
          <w:lang w:bidi="uk-UA"/>
        </w:rPr>
        <w:t>КРИТЕРІЇ ОЦІНЮВАННЯ МОТИВАЦІЙНИХ ЛИСТІВ</w:t>
      </w:r>
    </w:p>
    <w:p w14:paraId="33A264AC" w14:textId="77777777" w:rsidR="00756099" w:rsidRDefault="00756099" w:rsidP="004224C9">
      <w:pPr>
        <w:widowControl w:val="0"/>
        <w:spacing w:after="0" w:line="508" w:lineRule="exact"/>
        <w:ind w:left="0" w:right="0" w:firstLine="0"/>
        <w:jc w:val="center"/>
        <w:rPr>
          <w:b/>
          <w:bCs/>
          <w:sz w:val="26"/>
          <w:szCs w:val="26"/>
          <w:lang w:bidi="uk-UA"/>
        </w:rPr>
      </w:pPr>
    </w:p>
    <w:p w14:paraId="77FCE93B" w14:textId="77777777" w:rsidR="00756099" w:rsidRPr="00333047" w:rsidRDefault="00756099" w:rsidP="004224C9">
      <w:pPr>
        <w:widowControl w:val="0"/>
        <w:spacing w:after="0" w:line="320" w:lineRule="exact"/>
        <w:ind w:left="0" w:right="0" w:firstLine="284"/>
        <w:rPr>
          <w:b/>
          <w:bCs/>
          <w:color w:val="auto"/>
          <w:sz w:val="26"/>
          <w:szCs w:val="26"/>
        </w:rPr>
      </w:pPr>
      <w:r w:rsidRPr="00333047">
        <w:rPr>
          <w:b/>
          <w:bCs/>
          <w:sz w:val="26"/>
          <w:szCs w:val="26"/>
          <w:lang w:bidi="uk-UA"/>
        </w:rPr>
        <w:t>Високий:</w:t>
      </w:r>
    </w:p>
    <w:p w14:paraId="3C8C78F7" w14:textId="77777777" w:rsidR="00756099" w:rsidRPr="00333047" w:rsidRDefault="00756099" w:rsidP="004224C9">
      <w:pPr>
        <w:widowControl w:val="0"/>
        <w:spacing w:after="348" w:line="320" w:lineRule="exact"/>
        <w:ind w:left="0" w:right="0" w:firstLine="600"/>
        <w:rPr>
          <w:color w:val="auto"/>
          <w:sz w:val="26"/>
          <w:szCs w:val="26"/>
        </w:rPr>
      </w:pPr>
      <w:r w:rsidRPr="00333047">
        <w:rPr>
          <w:sz w:val="26"/>
          <w:szCs w:val="26"/>
          <w:lang w:bidi="uk-UA"/>
        </w:rPr>
        <w:t xml:space="preserve">Описано професійні цілі </w:t>
      </w:r>
      <w:r>
        <w:rPr>
          <w:sz w:val="26"/>
          <w:szCs w:val="26"/>
          <w:lang w:bidi="uk-UA"/>
        </w:rPr>
        <w:t>вступника</w:t>
      </w:r>
      <w:r w:rsidRPr="00333047">
        <w:rPr>
          <w:sz w:val="26"/>
          <w:szCs w:val="26"/>
          <w:lang w:bidi="uk-UA"/>
        </w:rPr>
        <w:t xml:space="preserve">, зацікавленість в </w:t>
      </w:r>
      <w:r>
        <w:rPr>
          <w:sz w:val="26"/>
          <w:szCs w:val="26"/>
          <w:lang w:bidi="uk-UA"/>
        </w:rPr>
        <w:t>ОП</w:t>
      </w:r>
      <w:r w:rsidRPr="00333047">
        <w:rPr>
          <w:sz w:val="26"/>
          <w:szCs w:val="26"/>
          <w:lang w:bidi="uk-UA"/>
        </w:rPr>
        <w:t>, роздум</w:t>
      </w:r>
      <w:r>
        <w:rPr>
          <w:sz w:val="26"/>
          <w:szCs w:val="26"/>
          <w:lang w:bidi="uk-UA"/>
        </w:rPr>
        <w:t>и</w:t>
      </w:r>
      <w:r w:rsidRPr="00333047">
        <w:rPr>
          <w:sz w:val="26"/>
          <w:szCs w:val="26"/>
          <w:lang w:bidi="uk-UA"/>
        </w:rPr>
        <w:t xml:space="preserve"> щодо правильності професійного самовизначення, здатності до самореалізації у професії, аргументован</w:t>
      </w:r>
      <w:r>
        <w:rPr>
          <w:sz w:val="26"/>
          <w:szCs w:val="26"/>
          <w:lang w:bidi="uk-UA"/>
        </w:rPr>
        <w:t>ість</w:t>
      </w:r>
      <w:r w:rsidRPr="00333047">
        <w:rPr>
          <w:sz w:val="26"/>
          <w:szCs w:val="26"/>
          <w:lang w:bidi="uk-UA"/>
        </w:rPr>
        <w:t xml:space="preserve"> бачення себе у перспективі конкурентоспроможного фахівця. Вступник доводить, що він є вмотивованою особою з визначеною метою; окреслює здобуті знання і навички, які допоможуть у навчанні на обраній спеціальності; описує участь у проектах, конкурсах, володіє іноземними мовами; зазначає здобуті знання та навички, які допоможуть у навчанні на обраній спеціальності; демонструє академічні результати з певних предметів, пов’язаних із освітньою програмою, та подає інформацію про соціальні навички, необхідні для подальшої успішної роботи за фахом.</w:t>
      </w:r>
    </w:p>
    <w:p w14:paraId="7409715F" w14:textId="77777777" w:rsidR="00756099" w:rsidRPr="00333047" w:rsidRDefault="00756099" w:rsidP="004224C9">
      <w:pPr>
        <w:widowControl w:val="0"/>
        <w:spacing w:after="0" w:line="260" w:lineRule="exact"/>
        <w:ind w:left="0" w:right="0" w:firstLine="0"/>
        <w:jc w:val="left"/>
        <w:rPr>
          <w:b/>
          <w:bCs/>
          <w:color w:val="auto"/>
          <w:sz w:val="26"/>
          <w:szCs w:val="26"/>
        </w:rPr>
      </w:pPr>
      <w:r w:rsidRPr="00333047">
        <w:rPr>
          <w:b/>
          <w:bCs/>
          <w:sz w:val="26"/>
          <w:szCs w:val="26"/>
          <w:lang w:bidi="uk-UA"/>
        </w:rPr>
        <w:t>Середній:</w:t>
      </w:r>
    </w:p>
    <w:p w14:paraId="294F3AF4" w14:textId="77777777" w:rsidR="00756099" w:rsidRPr="00333047" w:rsidRDefault="00756099" w:rsidP="004224C9">
      <w:pPr>
        <w:widowControl w:val="0"/>
        <w:spacing w:after="300" w:line="346" w:lineRule="exact"/>
        <w:ind w:left="0" w:right="0" w:firstLine="600"/>
        <w:rPr>
          <w:color w:val="auto"/>
          <w:sz w:val="26"/>
          <w:szCs w:val="26"/>
        </w:rPr>
      </w:pPr>
      <w:r w:rsidRPr="00333047">
        <w:rPr>
          <w:sz w:val="26"/>
          <w:szCs w:val="26"/>
          <w:lang w:bidi="uk-UA"/>
        </w:rPr>
        <w:t xml:space="preserve">Характеристика професійних цілей абітурієнта, опис зацікавлень в обраній освітній програмі, наявність роздумів щодо правильності професійного самовизначення, </w:t>
      </w:r>
      <w:r>
        <w:rPr>
          <w:sz w:val="26"/>
          <w:szCs w:val="26"/>
          <w:lang w:bidi="uk-UA"/>
        </w:rPr>
        <w:t>та</w:t>
      </w:r>
      <w:r w:rsidRPr="00333047">
        <w:rPr>
          <w:sz w:val="26"/>
          <w:szCs w:val="26"/>
          <w:lang w:bidi="uk-UA"/>
        </w:rPr>
        <w:t xml:space="preserve"> самореалізації у професії, бачення себе у перспективі конкурентоспроможного фахівця. Недостатньо наведено аргументів та фактів (середні успіхи в навчанні, недостатній рівень володіння іноземними мовами, недостатн</w:t>
      </w:r>
      <w:r>
        <w:rPr>
          <w:sz w:val="26"/>
          <w:szCs w:val="26"/>
          <w:lang w:bidi="uk-UA"/>
        </w:rPr>
        <w:t>я</w:t>
      </w:r>
      <w:r w:rsidRPr="00333047">
        <w:rPr>
          <w:sz w:val="26"/>
          <w:szCs w:val="26"/>
          <w:lang w:bidi="uk-UA"/>
        </w:rPr>
        <w:t xml:space="preserve"> участь у проектах, конкурсах; тощо); середній рівень здобутих знань і навичок, які допоможуть у навчанні, та академічних результатів із певних предметів, пов’язаних із </w:t>
      </w:r>
      <w:r>
        <w:rPr>
          <w:sz w:val="26"/>
          <w:szCs w:val="26"/>
          <w:lang w:bidi="uk-UA"/>
        </w:rPr>
        <w:t>ОП</w:t>
      </w:r>
      <w:r w:rsidRPr="00333047">
        <w:rPr>
          <w:sz w:val="26"/>
          <w:szCs w:val="26"/>
          <w:lang w:bidi="uk-UA"/>
        </w:rPr>
        <w:t>); демонструє середні академічні результати з певних предметів, пов’язаних із</w:t>
      </w:r>
      <w:r>
        <w:rPr>
          <w:sz w:val="26"/>
          <w:szCs w:val="26"/>
          <w:lang w:bidi="uk-UA"/>
        </w:rPr>
        <w:t xml:space="preserve"> ОП</w:t>
      </w:r>
      <w:r w:rsidRPr="00333047">
        <w:rPr>
          <w:sz w:val="26"/>
          <w:szCs w:val="26"/>
          <w:lang w:bidi="uk-UA"/>
        </w:rPr>
        <w:t>, та подає недостатньо інформації про соціальні навички, необхідні для подальшої успішної роботи за фахом.</w:t>
      </w:r>
    </w:p>
    <w:p w14:paraId="5F957CC7" w14:textId="77777777" w:rsidR="00756099" w:rsidRPr="00333047" w:rsidRDefault="00756099" w:rsidP="004224C9">
      <w:pPr>
        <w:widowControl w:val="0"/>
        <w:spacing w:after="0" w:line="346" w:lineRule="exact"/>
        <w:ind w:left="0" w:right="0" w:firstLine="426"/>
        <w:rPr>
          <w:b/>
          <w:bCs/>
          <w:color w:val="auto"/>
          <w:sz w:val="26"/>
          <w:szCs w:val="26"/>
        </w:rPr>
      </w:pPr>
      <w:r w:rsidRPr="00333047">
        <w:rPr>
          <w:b/>
          <w:bCs/>
          <w:sz w:val="26"/>
          <w:szCs w:val="26"/>
          <w:lang w:bidi="uk-UA"/>
        </w:rPr>
        <w:t>Достатній:</w:t>
      </w:r>
    </w:p>
    <w:p w14:paraId="04E0CBD8" w14:textId="77777777" w:rsidR="00756099" w:rsidRDefault="00756099" w:rsidP="004224C9">
      <w:pPr>
        <w:widowControl w:val="0"/>
        <w:spacing w:after="0" w:line="346" w:lineRule="exact"/>
        <w:ind w:left="0" w:right="0" w:firstLine="600"/>
        <w:rPr>
          <w:sz w:val="26"/>
          <w:szCs w:val="26"/>
          <w:lang w:bidi="uk-UA"/>
        </w:rPr>
      </w:pPr>
      <w:r w:rsidRPr="00333047">
        <w:rPr>
          <w:sz w:val="26"/>
          <w:szCs w:val="26"/>
          <w:lang w:bidi="uk-UA"/>
        </w:rPr>
        <w:t xml:space="preserve">Неповна характеристика професійних цілей абітурієнта, неналежний опис зацікавлень в обраній </w:t>
      </w:r>
      <w:r>
        <w:rPr>
          <w:sz w:val="26"/>
          <w:szCs w:val="26"/>
          <w:lang w:bidi="uk-UA"/>
        </w:rPr>
        <w:t>ОП</w:t>
      </w:r>
      <w:r w:rsidRPr="00333047">
        <w:rPr>
          <w:sz w:val="26"/>
          <w:szCs w:val="26"/>
          <w:lang w:bidi="uk-UA"/>
        </w:rPr>
        <w:t>, посередньо представлені роздуми щодо правильності професійного самовизначення, здатності до самореалізації у професії, нечітке бачення себе як конкурентоспроможного фахівця. Недостатньо наведено аргументів і фактів, що будуть корисними для навчання за фахом (середні успіхи в</w:t>
      </w:r>
      <w:r>
        <w:rPr>
          <w:sz w:val="26"/>
          <w:szCs w:val="26"/>
          <w:lang w:bidi="uk-UA"/>
        </w:rPr>
        <w:t xml:space="preserve"> </w:t>
      </w:r>
      <w:r w:rsidRPr="00333047">
        <w:rPr>
          <w:sz w:val="26"/>
          <w:szCs w:val="26"/>
          <w:lang w:bidi="uk-UA"/>
        </w:rPr>
        <w:t xml:space="preserve">навчанні, низький рівень володіння іноземними мовами, відсутність інформації про участь в проектах, конкурсах); недостатній рівень здобутих знань і навичок, які допоможуть у навчанні, та академічних результатів із певних предметів, пов’язаних із </w:t>
      </w:r>
      <w:r>
        <w:rPr>
          <w:sz w:val="26"/>
          <w:szCs w:val="26"/>
          <w:lang w:bidi="uk-UA"/>
        </w:rPr>
        <w:t>ОП</w:t>
      </w:r>
      <w:r w:rsidRPr="00333047">
        <w:rPr>
          <w:sz w:val="26"/>
          <w:szCs w:val="26"/>
          <w:lang w:bidi="uk-UA"/>
        </w:rPr>
        <w:t>); немає інформації про соціальні навички, необхідні для подальшої успішної роботи за фахом.</w:t>
      </w:r>
    </w:p>
    <w:p w14:paraId="3EF8C003" w14:textId="77777777" w:rsidR="00756099" w:rsidRPr="00333047" w:rsidRDefault="00756099" w:rsidP="004224C9">
      <w:pPr>
        <w:widowControl w:val="0"/>
        <w:spacing w:after="0" w:line="260" w:lineRule="exact"/>
        <w:ind w:left="0" w:right="0" w:firstLine="426"/>
        <w:rPr>
          <w:b/>
          <w:bCs/>
          <w:color w:val="auto"/>
          <w:sz w:val="26"/>
          <w:szCs w:val="26"/>
        </w:rPr>
      </w:pPr>
      <w:r w:rsidRPr="00333047">
        <w:rPr>
          <w:b/>
          <w:bCs/>
          <w:sz w:val="26"/>
          <w:szCs w:val="26"/>
          <w:lang w:bidi="uk-UA"/>
        </w:rPr>
        <w:t>Низький:</w:t>
      </w:r>
    </w:p>
    <w:p w14:paraId="67EB02D0" w14:textId="77777777" w:rsidR="00756099" w:rsidRPr="00333047" w:rsidRDefault="00756099" w:rsidP="004224C9">
      <w:pPr>
        <w:widowControl w:val="0"/>
        <w:spacing w:after="297" w:line="320" w:lineRule="exact"/>
        <w:ind w:left="0" w:right="0" w:firstLine="600"/>
        <w:rPr>
          <w:color w:val="auto"/>
          <w:sz w:val="26"/>
          <w:szCs w:val="26"/>
        </w:rPr>
      </w:pPr>
      <w:r w:rsidRPr="00333047">
        <w:rPr>
          <w:sz w:val="26"/>
          <w:szCs w:val="26"/>
          <w:lang w:bidi="uk-UA"/>
        </w:rPr>
        <w:t xml:space="preserve">Недостатньо описано характеристику професійних цілей абітурієнта, зацікавлення в обраній </w:t>
      </w:r>
      <w:r>
        <w:rPr>
          <w:sz w:val="26"/>
          <w:szCs w:val="26"/>
          <w:lang w:bidi="uk-UA"/>
        </w:rPr>
        <w:t>ОП</w:t>
      </w:r>
      <w:r w:rsidRPr="00333047">
        <w:rPr>
          <w:sz w:val="26"/>
          <w:szCs w:val="26"/>
          <w:lang w:bidi="uk-UA"/>
        </w:rPr>
        <w:t xml:space="preserve">; відсутня інформація щодо професійного самовизначення та поверхово розкрите бачення себе у перспективі конкурентоспроможного фахівця. Неналежно наведені аргументи і факти (відсутність здобутків, корисних для навчання за фахом, не зазначено рівень володіння іноземними мовами тощо); немає інформації про соціальні </w:t>
      </w:r>
      <w:r w:rsidRPr="00333047">
        <w:rPr>
          <w:sz w:val="26"/>
          <w:szCs w:val="26"/>
          <w:lang w:bidi="uk-UA"/>
        </w:rPr>
        <w:lastRenderedPageBreak/>
        <w:t>навички, необхідні для подальшої успішної роботи за фахом.</w:t>
      </w:r>
    </w:p>
    <w:p w14:paraId="3DD7C998" w14:textId="77777777" w:rsidR="00756099" w:rsidRPr="00E76750" w:rsidRDefault="00756099" w:rsidP="004224C9">
      <w:pPr>
        <w:widowControl w:val="0"/>
        <w:spacing w:after="303" w:line="324" w:lineRule="exact"/>
        <w:ind w:left="0" w:right="0" w:firstLine="600"/>
        <w:rPr>
          <w:b/>
          <w:bCs/>
          <w:szCs w:val="28"/>
          <w:lang w:bidi="uk-UA"/>
        </w:rPr>
      </w:pPr>
      <w:r w:rsidRPr="00E76750">
        <w:rPr>
          <w:b/>
          <w:bCs/>
          <w:szCs w:val="28"/>
          <w:lang w:bidi="uk-UA"/>
        </w:rPr>
        <w:t>Додаткові критерії оцінювання</w:t>
      </w:r>
    </w:p>
    <w:p w14:paraId="1A5D9281" w14:textId="77777777" w:rsidR="00756099" w:rsidRPr="00333047" w:rsidRDefault="00756099" w:rsidP="004224C9">
      <w:pPr>
        <w:widowControl w:val="0"/>
        <w:spacing w:after="303" w:line="324" w:lineRule="exact"/>
        <w:ind w:left="0" w:right="0" w:firstLine="600"/>
        <w:rPr>
          <w:i/>
          <w:iCs/>
          <w:color w:val="auto"/>
          <w:szCs w:val="28"/>
        </w:rPr>
      </w:pPr>
      <w:r>
        <w:rPr>
          <w:i/>
          <w:iCs/>
          <w:szCs w:val="28"/>
          <w:lang w:bidi="uk-UA"/>
        </w:rPr>
        <w:t>Д</w:t>
      </w:r>
      <w:r w:rsidRPr="00333047">
        <w:rPr>
          <w:i/>
          <w:iCs/>
          <w:szCs w:val="28"/>
          <w:lang w:bidi="uk-UA"/>
        </w:rPr>
        <w:t>отримання орфографічних, лексичних, граматичних, стилістичних та пунктуаційних норм сучасної української літературної мови.</w:t>
      </w:r>
    </w:p>
    <w:p w14:paraId="12CA20E1" w14:textId="77777777" w:rsidR="00756099" w:rsidRPr="00333047" w:rsidRDefault="00756099" w:rsidP="004224C9">
      <w:pPr>
        <w:widowControl w:val="0"/>
        <w:spacing w:after="0" w:line="320" w:lineRule="exact"/>
        <w:ind w:left="0" w:right="0" w:firstLine="600"/>
        <w:rPr>
          <w:b/>
          <w:bCs/>
          <w:color w:val="auto"/>
          <w:sz w:val="26"/>
          <w:szCs w:val="26"/>
        </w:rPr>
      </w:pPr>
      <w:r w:rsidRPr="00333047">
        <w:rPr>
          <w:b/>
          <w:bCs/>
          <w:sz w:val="26"/>
          <w:szCs w:val="26"/>
          <w:lang w:bidi="uk-UA"/>
        </w:rPr>
        <w:t>Високий:</w:t>
      </w:r>
    </w:p>
    <w:p w14:paraId="6F5C0C2F" w14:textId="77777777" w:rsidR="00756099" w:rsidRPr="00333047" w:rsidRDefault="00756099" w:rsidP="004224C9">
      <w:pPr>
        <w:widowControl w:val="0"/>
        <w:spacing w:after="0" w:line="320" w:lineRule="exact"/>
        <w:ind w:left="0" w:right="0" w:firstLine="0"/>
        <w:jc w:val="left"/>
        <w:rPr>
          <w:color w:val="auto"/>
          <w:sz w:val="26"/>
          <w:szCs w:val="26"/>
        </w:rPr>
      </w:pPr>
      <w:r w:rsidRPr="00333047">
        <w:rPr>
          <w:sz w:val="26"/>
          <w:szCs w:val="26"/>
          <w:lang w:bidi="uk-UA"/>
        </w:rPr>
        <w:t xml:space="preserve">Допускається наявність 1-2 </w:t>
      </w:r>
      <w:proofErr w:type="spellStart"/>
      <w:r w:rsidRPr="00333047">
        <w:rPr>
          <w:sz w:val="26"/>
          <w:szCs w:val="26"/>
          <w:lang w:bidi="uk-UA"/>
        </w:rPr>
        <w:t>мовних</w:t>
      </w:r>
      <w:proofErr w:type="spellEnd"/>
      <w:r w:rsidRPr="00333047">
        <w:rPr>
          <w:sz w:val="26"/>
          <w:szCs w:val="26"/>
          <w:lang w:bidi="uk-UA"/>
        </w:rPr>
        <w:t xml:space="preserve"> </w:t>
      </w:r>
      <w:r>
        <w:rPr>
          <w:sz w:val="26"/>
          <w:szCs w:val="26"/>
          <w:lang w:bidi="uk-UA"/>
        </w:rPr>
        <w:t>помилок</w:t>
      </w:r>
      <w:r w:rsidRPr="00333047">
        <w:rPr>
          <w:sz w:val="26"/>
          <w:szCs w:val="26"/>
          <w:lang w:bidi="uk-UA"/>
        </w:rPr>
        <w:t>.</w:t>
      </w:r>
    </w:p>
    <w:p w14:paraId="394C6CF9" w14:textId="77777777" w:rsidR="00756099" w:rsidRPr="00333047" w:rsidRDefault="00756099" w:rsidP="004224C9">
      <w:pPr>
        <w:widowControl w:val="0"/>
        <w:spacing w:after="0" w:line="320" w:lineRule="exact"/>
        <w:ind w:left="0" w:right="0" w:firstLine="600"/>
        <w:rPr>
          <w:b/>
          <w:bCs/>
          <w:color w:val="auto"/>
          <w:sz w:val="26"/>
          <w:szCs w:val="26"/>
        </w:rPr>
      </w:pPr>
      <w:r w:rsidRPr="00333047">
        <w:rPr>
          <w:b/>
          <w:bCs/>
          <w:sz w:val="26"/>
          <w:szCs w:val="26"/>
          <w:lang w:bidi="uk-UA"/>
        </w:rPr>
        <w:t>Середній:</w:t>
      </w:r>
    </w:p>
    <w:p w14:paraId="43FD56B6" w14:textId="77777777" w:rsidR="00756099" w:rsidRPr="00333047" w:rsidRDefault="00756099" w:rsidP="004224C9">
      <w:pPr>
        <w:widowControl w:val="0"/>
        <w:spacing w:after="0" w:line="320" w:lineRule="exact"/>
        <w:ind w:left="0" w:right="0" w:firstLine="0"/>
        <w:jc w:val="left"/>
        <w:rPr>
          <w:color w:val="auto"/>
          <w:sz w:val="26"/>
          <w:szCs w:val="26"/>
        </w:rPr>
      </w:pPr>
      <w:r w:rsidRPr="00333047">
        <w:rPr>
          <w:sz w:val="26"/>
          <w:szCs w:val="26"/>
          <w:lang w:bidi="uk-UA"/>
        </w:rPr>
        <w:t xml:space="preserve">Допускається наявність до 5 </w:t>
      </w:r>
      <w:proofErr w:type="spellStart"/>
      <w:r w:rsidRPr="00333047">
        <w:rPr>
          <w:sz w:val="26"/>
          <w:szCs w:val="26"/>
          <w:lang w:bidi="uk-UA"/>
        </w:rPr>
        <w:t>мовних</w:t>
      </w:r>
      <w:proofErr w:type="spellEnd"/>
      <w:r w:rsidRPr="00333047">
        <w:rPr>
          <w:sz w:val="26"/>
          <w:szCs w:val="26"/>
          <w:lang w:bidi="uk-UA"/>
        </w:rPr>
        <w:t xml:space="preserve"> </w:t>
      </w:r>
      <w:r>
        <w:rPr>
          <w:sz w:val="26"/>
          <w:szCs w:val="26"/>
          <w:lang w:bidi="uk-UA"/>
        </w:rPr>
        <w:t>помилок</w:t>
      </w:r>
      <w:r w:rsidRPr="00333047">
        <w:rPr>
          <w:sz w:val="26"/>
          <w:szCs w:val="26"/>
          <w:lang w:bidi="uk-UA"/>
        </w:rPr>
        <w:t>.</w:t>
      </w:r>
    </w:p>
    <w:p w14:paraId="68F45E2E" w14:textId="77777777" w:rsidR="00756099" w:rsidRPr="00333047" w:rsidRDefault="00756099" w:rsidP="004224C9">
      <w:pPr>
        <w:widowControl w:val="0"/>
        <w:spacing w:after="0" w:line="320" w:lineRule="exact"/>
        <w:ind w:left="0" w:right="0" w:firstLine="600"/>
        <w:rPr>
          <w:b/>
          <w:bCs/>
          <w:color w:val="auto"/>
          <w:sz w:val="26"/>
          <w:szCs w:val="26"/>
        </w:rPr>
      </w:pPr>
      <w:r w:rsidRPr="00333047">
        <w:rPr>
          <w:b/>
          <w:bCs/>
          <w:sz w:val="26"/>
          <w:szCs w:val="26"/>
          <w:lang w:bidi="uk-UA"/>
        </w:rPr>
        <w:t>Достатній:</w:t>
      </w:r>
    </w:p>
    <w:p w14:paraId="01CDF14B" w14:textId="77777777" w:rsidR="00756099" w:rsidRPr="00333047" w:rsidRDefault="00756099" w:rsidP="004224C9">
      <w:pPr>
        <w:widowControl w:val="0"/>
        <w:spacing w:after="0" w:line="320" w:lineRule="exact"/>
        <w:ind w:left="0" w:right="0" w:firstLine="0"/>
        <w:jc w:val="left"/>
        <w:rPr>
          <w:color w:val="auto"/>
          <w:sz w:val="26"/>
          <w:szCs w:val="26"/>
        </w:rPr>
      </w:pPr>
      <w:r w:rsidRPr="00333047">
        <w:rPr>
          <w:sz w:val="26"/>
          <w:szCs w:val="26"/>
          <w:lang w:bidi="uk-UA"/>
        </w:rPr>
        <w:t xml:space="preserve">Допускається наявність до 7 </w:t>
      </w:r>
      <w:proofErr w:type="spellStart"/>
      <w:r w:rsidRPr="00333047">
        <w:rPr>
          <w:sz w:val="26"/>
          <w:szCs w:val="26"/>
          <w:lang w:bidi="uk-UA"/>
        </w:rPr>
        <w:t>мовних</w:t>
      </w:r>
      <w:proofErr w:type="spellEnd"/>
      <w:r w:rsidRPr="00333047">
        <w:rPr>
          <w:sz w:val="26"/>
          <w:szCs w:val="26"/>
          <w:lang w:bidi="uk-UA"/>
        </w:rPr>
        <w:t xml:space="preserve"> </w:t>
      </w:r>
      <w:r>
        <w:rPr>
          <w:sz w:val="26"/>
          <w:szCs w:val="26"/>
          <w:lang w:bidi="uk-UA"/>
        </w:rPr>
        <w:t>помилок</w:t>
      </w:r>
      <w:r w:rsidRPr="00333047">
        <w:rPr>
          <w:sz w:val="26"/>
          <w:szCs w:val="26"/>
          <w:lang w:bidi="uk-UA"/>
        </w:rPr>
        <w:t>.</w:t>
      </w:r>
    </w:p>
    <w:p w14:paraId="54AE70E8" w14:textId="77777777" w:rsidR="00756099" w:rsidRPr="00333047" w:rsidRDefault="00756099" w:rsidP="004224C9">
      <w:pPr>
        <w:widowControl w:val="0"/>
        <w:spacing w:after="0" w:line="260" w:lineRule="exact"/>
        <w:ind w:left="0" w:right="0" w:firstLine="600"/>
        <w:rPr>
          <w:b/>
          <w:bCs/>
          <w:color w:val="auto"/>
          <w:sz w:val="26"/>
          <w:szCs w:val="26"/>
        </w:rPr>
      </w:pPr>
      <w:r w:rsidRPr="00333047">
        <w:rPr>
          <w:b/>
          <w:bCs/>
          <w:sz w:val="26"/>
          <w:szCs w:val="26"/>
          <w:lang w:bidi="uk-UA"/>
        </w:rPr>
        <w:t>Низький:</w:t>
      </w:r>
    </w:p>
    <w:p w14:paraId="432E69FF" w14:textId="77777777" w:rsidR="00756099" w:rsidRDefault="00756099" w:rsidP="004224C9">
      <w:pPr>
        <w:widowControl w:val="0"/>
        <w:spacing w:after="0" w:line="260" w:lineRule="exact"/>
        <w:ind w:left="0" w:right="0" w:firstLine="0"/>
        <w:jc w:val="left"/>
        <w:rPr>
          <w:sz w:val="26"/>
          <w:szCs w:val="26"/>
          <w:lang w:bidi="uk-UA"/>
        </w:rPr>
      </w:pPr>
      <w:r w:rsidRPr="00333047">
        <w:rPr>
          <w:sz w:val="26"/>
          <w:szCs w:val="26"/>
          <w:lang w:bidi="uk-UA"/>
        </w:rPr>
        <w:t xml:space="preserve">Допускається наявність до 10 </w:t>
      </w:r>
      <w:proofErr w:type="spellStart"/>
      <w:r w:rsidRPr="00333047">
        <w:rPr>
          <w:sz w:val="26"/>
          <w:szCs w:val="26"/>
          <w:lang w:bidi="uk-UA"/>
        </w:rPr>
        <w:t>мовних</w:t>
      </w:r>
      <w:proofErr w:type="spellEnd"/>
      <w:r w:rsidRPr="00333047">
        <w:rPr>
          <w:sz w:val="26"/>
          <w:szCs w:val="26"/>
          <w:lang w:bidi="uk-UA"/>
        </w:rPr>
        <w:t xml:space="preserve"> </w:t>
      </w:r>
      <w:r>
        <w:rPr>
          <w:sz w:val="26"/>
          <w:szCs w:val="26"/>
          <w:lang w:bidi="uk-UA"/>
        </w:rPr>
        <w:t>помилок</w:t>
      </w:r>
      <w:r w:rsidRPr="00333047">
        <w:rPr>
          <w:sz w:val="26"/>
          <w:szCs w:val="26"/>
          <w:lang w:bidi="uk-UA"/>
        </w:rPr>
        <w:t>.</w:t>
      </w:r>
    </w:p>
    <w:p w14:paraId="66A533D3" w14:textId="77777777" w:rsidR="00756099" w:rsidRDefault="00756099" w:rsidP="004224C9">
      <w:pPr>
        <w:widowControl w:val="0"/>
        <w:spacing w:after="0" w:line="260" w:lineRule="exact"/>
        <w:ind w:left="0" w:right="0" w:firstLine="0"/>
        <w:jc w:val="left"/>
        <w:rPr>
          <w:sz w:val="26"/>
          <w:szCs w:val="26"/>
          <w:lang w:bidi="uk-UA"/>
        </w:rPr>
      </w:pPr>
    </w:p>
    <w:p w14:paraId="6AC21DD6" w14:textId="77777777" w:rsidR="00756099" w:rsidRPr="00333047" w:rsidRDefault="00756099" w:rsidP="004224C9">
      <w:pPr>
        <w:widowControl w:val="0"/>
        <w:spacing w:after="0" w:line="320" w:lineRule="exact"/>
        <w:ind w:left="0" w:right="0" w:firstLine="284"/>
        <w:rPr>
          <w:i/>
          <w:iCs/>
          <w:color w:val="auto"/>
          <w:sz w:val="26"/>
          <w:szCs w:val="26"/>
        </w:rPr>
      </w:pPr>
      <w:r w:rsidRPr="00333047">
        <w:rPr>
          <w:i/>
          <w:iCs/>
          <w:sz w:val="26"/>
          <w:szCs w:val="26"/>
          <w:lang w:bidi="uk-UA"/>
        </w:rPr>
        <w:t>Відповідність структурі</w:t>
      </w:r>
    </w:p>
    <w:p w14:paraId="33FF8212" w14:textId="77777777" w:rsidR="00756099" w:rsidRPr="00333047" w:rsidRDefault="00756099" w:rsidP="004224C9">
      <w:pPr>
        <w:widowControl w:val="0"/>
        <w:spacing w:after="0" w:line="320" w:lineRule="exact"/>
        <w:ind w:left="0" w:right="0" w:hanging="160"/>
        <w:jc w:val="left"/>
        <w:rPr>
          <w:color w:val="auto"/>
          <w:sz w:val="26"/>
          <w:szCs w:val="26"/>
        </w:rPr>
      </w:pPr>
      <w:r w:rsidRPr="00333047">
        <w:rPr>
          <w:b/>
          <w:bCs/>
          <w:sz w:val="26"/>
          <w:szCs w:val="26"/>
          <w:lang w:bidi="uk-UA"/>
        </w:rPr>
        <w:t>Високий:</w:t>
      </w:r>
    </w:p>
    <w:p w14:paraId="6C2DB285" w14:textId="77777777" w:rsidR="00756099" w:rsidRPr="00333047" w:rsidRDefault="00756099" w:rsidP="004224C9">
      <w:pPr>
        <w:widowControl w:val="0"/>
        <w:spacing w:after="0" w:line="320" w:lineRule="exact"/>
        <w:ind w:left="0" w:right="0" w:firstLine="0"/>
        <w:rPr>
          <w:color w:val="auto"/>
          <w:sz w:val="26"/>
          <w:szCs w:val="26"/>
        </w:rPr>
      </w:pPr>
      <w:r w:rsidRPr="00333047">
        <w:rPr>
          <w:sz w:val="26"/>
          <w:szCs w:val="26"/>
          <w:lang w:bidi="uk-UA"/>
        </w:rPr>
        <w:t>лист оформлений відповідно до вимог структури мотиваційного листа, однак структурні елементи не чітко описані.</w:t>
      </w:r>
    </w:p>
    <w:p w14:paraId="30268B2F" w14:textId="77777777" w:rsidR="00756099" w:rsidRPr="00333047" w:rsidRDefault="00756099" w:rsidP="004224C9">
      <w:pPr>
        <w:widowControl w:val="0"/>
        <w:spacing w:after="0" w:line="320" w:lineRule="exact"/>
        <w:ind w:left="0" w:right="0" w:firstLine="0"/>
        <w:rPr>
          <w:b/>
          <w:bCs/>
          <w:color w:val="auto"/>
          <w:sz w:val="26"/>
          <w:szCs w:val="26"/>
        </w:rPr>
      </w:pPr>
      <w:r w:rsidRPr="00333047">
        <w:rPr>
          <w:b/>
          <w:bCs/>
          <w:sz w:val="26"/>
          <w:szCs w:val="26"/>
          <w:lang w:bidi="uk-UA"/>
        </w:rPr>
        <w:t>Середній:</w:t>
      </w:r>
    </w:p>
    <w:p w14:paraId="51B64F15" w14:textId="77777777" w:rsidR="00756099" w:rsidRPr="00333047" w:rsidRDefault="00756099" w:rsidP="004224C9">
      <w:pPr>
        <w:widowControl w:val="0"/>
        <w:spacing w:after="0" w:line="320" w:lineRule="exact"/>
        <w:ind w:left="0" w:right="0" w:firstLine="0"/>
        <w:rPr>
          <w:color w:val="auto"/>
          <w:sz w:val="26"/>
          <w:szCs w:val="26"/>
        </w:rPr>
      </w:pPr>
      <w:r w:rsidRPr="00333047">
        <w:rPr>
          <w:sz w:val="26"/>
          <w:szCs w:val="26"/>
          <w:lang w:bidi="uk-UA"/>
        </w:rPr>
        <w:t>у листі відсутня одна зі структурних складових листа.</w:t>
      </w:r>
    </w:p>
    <w:p w14:paraId="5A04BDA2" w14:textId="77777777" w:rsidR="00756099" w:rsidRPr="00333047" w:rsidRDefault="00756099" w:rsidP="004224C9">
      <w:pPr>
        <w:widowControl w:val="0"/>
        <w:spacing w:after="0" w:line="320" w:lineRule="exact"/>
        <w:ind w:left="0" w:right="0" w:firstLine="600"/>
        <w:rPr>
          <w:b/>
          <w:bCs/>
          <w:color w:val="auto"/>
          <w:sz w:val="26"/>
          <w:szCs w:val="26"/>
        </w:rPr>
      </w:pPr>
      <w:r w:rsidRPr="00333047">
        <w:rPr>
          <w:b/>
          <w:bCs/>
          <w:sz w:val="26"/>
          <w:szCs w:val="26"/>
          <w:lang w:bidi="uk-UA"/>
        </w:rPr>
        <w:t>Достатній:</w:t>
      </w:r>
    </w:p>
    <w:p w14:paraId="02EBC400" w14:textId="77777777" w:rsidR="00756099" w:rsidRPr="00333047" w:rsidRDefault="00756099" w:rsidP="004224C9">
      <w:pPr>
        <w:widowControl w:val="0"/>
        <w:spacing w:after="0" w:line="320" w:lineRule="exact"/>
        <w:ind w:left="0" w:right="0" w:firstLine="0"/>
        <w:rPr>
          <w:color w:val="auto"/>
          <w:sz w:val="26"/>
          <w:szCs w:val="26"/>
        </w:rPr>
      </w:pPr>
      <w:r w:rsidRPr="00333047">
        <w:rPr>
          <w:sz w:val="26"/>
          <w:szCs w:val="26"/>
          <w:lang w:bidi="uk-UA"/>
        </w:rPr>
        <w:t>у листі відсутні дві зі структурних складових листа.</w:t>
      </w:r>
    </w:p>
    <w:p w14:paraId="29CAE6CE" w14:textId="77777777" w:rsidR="00756099" w:rsidRPr="00333047" w:rsidRDefault="00756099" w:rsidP="004224C9">
      <w:pPr>
        <w:widowControl w:val="0"/>
        <w:spacing w:after="0" w:line="320" w:lineRule="exact"/>
        <w:ind w:left="0" w:right="0" w:firstLine="600"/>
        <w:rPr>
          <w:b/>
          <w:bCs/>
          <w:color w:val="auto"/>
          <w:sz w:val="26"/>
          <w:szCs w:val="26"/>
        </w:rPr>
      </w:pPr>
      <w:r w:rsidRPr="00333047">
        <w:rPr>
          <w:b/>
          <w:bCs/>
          <w:sz w:val="26"/>
          <w:szCs w:val="26"/>
          <w:lang w:bidi="uk-UA"/>
        </w:rPr>
        <w:t>Низький:</w:t>
      </w:r>
    </w:p>
    <w:p w14:paraId="68052628" w14:textId="77777777" w:rsidR="00756099" w:rsidRPr="001527BB" w:rsidRDefault="00756099" w:rsidP="004224C9">
      <w:pPr>
        <w:widowControl w:val="0"/>
        <w:spacing w:after="369" w:line="346" w:lineRule="exact"/>
        <w:ind w:left="0" w:right="0" w:firstLine="0"/>
        <w:rPr>
          <w:color w:val="auto"/>
          <w:sz w:val="26"/>
          <w:szCs w:val="26"/>
        </w:rPr>
      </w:pPr>
      <w:r w:rsidRPr="001527BB">
        <w:rPr>
          <w:color w:val="auto"/>
          <w:sz w:val="26"/>
          <w:szCs w:val="26"/>
          <w:lang w:bidi="uk-UA"/>
        </w:rPr>
        <w:t>лист не відповідає вимогам структури мотиваційного листа</w:t>
      </w:r>
    </w:p>
    <w:p w14:paraId="2895BBA7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center"/>
      </w:pPr>
    </w:p>
    <w:p w14:paraId="1C73D49F" w14:textId="77777777" w:rsidR="00497679" w:rsidRDefault="00497679" w:rsidP="004224C9">
      <w:pPr>
        <w:spacing w:after="160" w:line="259" w:lineRule="auto"/>
        <w:ind w:left="0" w:right="0" w:firstLine="0"/>
        <w:jc w:val="left"/>
      </w:pPr>
      <w:r>
        <w:br w:type="page"/>
      </w:r>
    </w:p>
    <w:p w14:paraId="23863D90" w14:textId="77777777" w:rsidR="00E9424A" w:rsidRDefault="00E9424A" w:rsidP="00E9424A">
      <w:pPr>
        <w:tabs>
          <w:tab w:val="center" w:pos="1795"/>
          <w:tab w:val="center" w:pos="6244"/>
        </w:tabs>
        <w:ind w:left="0" w:right="0" w:firstLine="0"/>
        <w:jc w:val="right"/>
      </w:pPr>
      <w:r>
        <w:lastRenderedPageBreak/>
        <w:t>Голові приймальної комісії</w:t>
      </w:r>
    </w:p>
    <w:p w14:paraId="134CB775" w14:textId="6570337B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</w:pPr>
      <w:r>
        <w:t xml:space="preserve">Ректору </w:t>
      </w:r>
    </w:p>
    <w:p w14:paraId="0126C96B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</w:pPr>
      <w:bookmarkStart w:id="3" w:name="_Hlk107914765"/>
      <w:r>
        <w:t xml:space="preserve">Державної Екологічної Академії </w:t>
      </w:r>
    </w:p>
    <w:p w14:paraId="4809AD0B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</w:pPr>
      <w:r>
        <w:t xml:space="preserve">післядипломної освіти та управління </w:t>
      </w:r>
    </w:p>
    <w:bookmarkEnd w:id="3"/>
    <w:p w14:paraId="3640480E" w14:textId="6FF472F5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</w:pPr>
      <w:r>
        <w:t>О.І.</w:t>
      </w:r>
      <w:r w:rsidR="00E9424A">
        <w:t xml:space="preserve"> </w:t>
      </w:r>
      <w:r>
        <w:t xml:space="preserve">Бондарю </w:t>
      </w:r>
    </w:p>
    <w:p w14:paraId="69B56F9A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</w:pPr>
      <w:r>
        <w:t>___________________________________</w:t>
      </w:r>
    </w:p>
    <w:p w14:paraId="708743A1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</w:pPr>
      <w:r>
        <w:t xml:space="preserve">___________________________________ </w:t>
      </w:r>
    </w:p>
    <w:p w14:paraId="103A6BC8" w14:textId="77777777" w:rsidR="00756099" w:rsidRPr="00E9424A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  <w:rPr>
          <w:sz w:val="22"/>
        </w:rPr>
      </w:pPr>
      <w:r w:rsidRPr="00E9424A">
        <w:rPr>
          <w:sz w:val="22"/>
        </w:rPr>
        <w:t xml:space="preserve">(прізвище, ім’я, по батькові вступника) </w:t>
      </w:r>
    </w:p>
    <w:p w14:paraId="2C458789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</w:pPr>
      <w:r>
        <w:t>___________________________________</w:t>
      </w:r>
    </w:p>
    <w:p w14:paraId="026D6F3C" w14:textId="2FAA9C81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center"/>
      </w:pPr>
      <w:r>
        <w:tab/>
      </w:r>
      <w:r>
        <w:tab/>
      </w:r>
      <w:r>
        <w:tab/>
        <w:t>адреса для кореспонденції:</w:t>
      </w:r>
    </w:p>
    <w:p w14:paraId="3F42C7D2" w14:textId="3D2E49F6" w:rsidR="00E9424A" w:rsidRDefault="00E9424A" w:rsidP="00E9424A">
      <w:pPr>
        <w:tabs>
          <w:tab w:val="center" w:pos="1795"/>
          <w:tab w:val="center" w:pos="6244"/>
        </w:tabs>
        <w:ind w:left="0" w:right="0" w:firstLine="0"/>
        <w:jc w:val="right"/>
      </w:pPr>
      <w:r>
        <w:t>_______________________________</w:t>
      </w:r>
    </w:p>
    <w:p w14:paraId="3B5109D1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</w:pPr>
      <w:r>
        <w:t xml:space="preserve">електронна адреса:___________________ </w:t>
      </w:r>
    </w:p>
    <w:p w14:paraId="2EF27989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right"/>
      </w:pPr>
      <w:proofErr w:type="spellStart"/>
      <w:r>
        <w:t>тел</w:t>
      </w:r>
      <w:proofErr w:type="spellEnd"/>
      <w:r>
        <w:t xml:space="preserve">.: ____________________________ </w:t>
      </w:r>
    </w:p>
    <w:p w14:paraId="272D48C0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center"/>
      </w:pPr>
    </w:p>
    <w:p w14:paraId="0F4CA846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center"/>
      </w:pPr>
      <w:r>
        <w:t>Шановний Олександре Івановичу</w:t>
      </w:r>
    </w:p>
    <w:p w14:paraId="0AE03397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  <w:jc w:val="center"/>
      </w:pPr>
    </w:p>
    <w:p w14:paraId="5627D722" w14:textId="77777777" w:rsidR="00756099" w:rsidRDefault="00756099" w:rsidP="004224C9">
      <w:pPr>
        <w:tabs>
          <w:tab w:val="center" w:pos="1795"/>
          <w:tab w:val="center" w:pos="6244"/>
        </w:tabs>
        <w:ind w:left="0" w:right="0" w:firstLine="0"/>
      </w:pPr>
      <w:r>
        <w:tab/>
      </w:r>
      <w:r>
        <w:tab/>
        <w:t>Мета написання мого листа (_це велике бажання отримати вищу освіту або інше)________. Я є випускником _____, населеного пункту ____. Мій вибір припав на Державну Екологічну Академію післядипломної освіти та управління тому, що ( маю бажання вчитися на спеціальності 183 «Технології захисту навколишнього середовища» або інше)_______. Освітня програма «Технології захисту навколишнього середовища» привернула мою увагу тим, що (має великий попит та можливості інтегруватися в міжнародну спільноту фахівців того ж напряму діяльності або інше)__________. Після закінчення академії я бачу себе (досвідченим фахівцем у сфері охорони довкілля з можливістю працевлаштування в державний/приватний сектор економіки або інше) _____________. Моїми професійними цілями є (набуття екологічно орієнтованих знань/вмінь , які дозволять мені впроваджувати екологічно чисті технології, методики та методи збереження і раціонального природокористування за фахом як в державі так і за кордоном або інше)_____________. В освітній програмі «Технології захисту навколишнього середовища» особисто мене зацікавило (те, що є можливість навчання онлайн/</w:t>
      </w:r>
      <w:proofErr w:type="spellStart"/>
      <w:r>
        <w:t>оффлайн</w:t>
      </w:r>
      <w:proofErr w:type="spellEnd"/>
      <w:r>
        <w:t xml:space="preserve">; академічної мобільності для засвоєння блоків програми в інших університетах в державі/за кордоном; можливість практичного опрацювання запропонованих теоретичних курсів або інше) ______________. Професія еколога (екологічного аудитора, експерта з екології, інженера з техногенно екологічної безпеки, інспектора з радіаційної безпеки, менеджера екологічних систем, наукового співробітника інженерної галузі в сфері екології, тощо) цікавить мене тому що є можливість працювати за екологічними програмами в провідних українських/європейських/світових організаціях таких як Міністерство екології та, Державна екологічна інспекція, ЮНЕСКО, ЮНИСЕФ або інше) ___________. Моя цікавість екологічними питаннями почалась ( з </w:t>
      </w:r>
      <w:r>
        <w:lastRenderedPageBreak/>
        <w:t xml:space="preserve">ознайомлення під час уроків, участі в проектах або інше)_______ і проявляється (в бажанні продовжити навчання або інше)____. Я маю досвід участі в проектах (майстер-класах, гуртку, заходах) екологічного спрямування, а саме _______. Вважаю, що проблеми екології (безпеки навколишнього середовища, відновлення екосистем, ландшафтних </w:t>
      </w:r>
      <w:proofErr w:type="spellStart"/>
      <w:r>
        <w:t>екокоридорів</w:t>
      </w:r>
      <w:proofErr w:type="spellEnd"/>
      <w:r>
        <w:t xml:space="preserve">, охорони довкілля, кліматичного менеджменту, управління природоохоронною діяльністю, відновлювальних джерел енергії, заповідної справи, рекреаційної діяльності, оптимізації впливів автотранспортного комплексу на довкілля, технологічних рішень в сфері природокористування, ліквідації деструктивного впливу воєнних дій, тощо) є актуальними та насущними з огляду на те, що _______. На мою думку, на зараз </w:t>
      </w:r>
      <w:proofErr w:type="spellStart"/>
      <w:r>
        <w:t>кліматоорієнтована</w:t>
      </w:r>
      <w:proofErr w:type="spellEnd"/>
      <w:r>
        <w:t xml:space="preserve"> (відновлювальна, охоронна) діяльність має першочергове значення у зв’язку з тим, що______. Хочу відмітити, що маю готовність приймати участь (продовжити приймати участь) у волонтерській діяльності екологічного спрямування, з метою ________. Впродовж попередніх років навчання особливу увагу я приділяв (ла) вивченню ________, що буде корисним у навчання за спеціальністю «Технології захисту навколишнього середовища». Саме тому, взявши до уваги усі перелічені чинники, я й обрав (ла) спеціальність 183 «Технології захисту навколишнього середовища» та ОП «Технології захисту навколишнього середовища» для навчання на першому рівні в Державній Екологічній Академії. Впевнений (на), що моя цілеспрямованість (старанність, гарні комутативні навички, вмотивованість, тощо) допоможуть мені у досягнені своєї мети. З повагою, __________________________</w:t>
      </w:r>
    </w:p>
    <w:p w14:paraId="04BECF54" w14:textId="292F8293" w:rsidR="00FC70CA" w:rsidRPr="00E9424A" w:rsidRDefault="00756099" w:rsidP="004224C9">
      <w:pPr>
        <w:ind w:left="0" w:right="0"/>
        <w:rPr>
          <w:color w:val="FF0000"/>
        </w:rPr>
      </w:pPr>
      <w:r w:rsidRPr="00E9424A">
        <w:rPr>
          <w:rStyle w:val="a4"/>
          <w:rFonts w:ascii="Geometria" w:hAnsi="Geometria"/>
          <w:b/>
          <w:bCs/>
          <w:color w:val="FF0000"/>
          <w:sz w:val="21"/>
          <w:szCs w:val="21"/>
          <w:shd w:val="clear" w:color="auto" w:fill="FFFFFF"/>
        </w:rPr>
        <w:t>Цей приклад наведений для ознайомлення із загальними принципами написання мотиваційного листа. Не копіюйте текст цього листа і не використовуйте його при вступі до закладу вищої освіти. Пам’ятайте, що успішний мотиваційний лист це завжди ваша особиста історія, що розповідає саме про вас та відображає вашу зацікавленість у вступі на ту чи іншу спеціальні</w:t>
      </w:r>
      <w:r w:rsidR="00E9424A">
        <w:rPr>
          <w:rStyle w:val="a4"/>
          <w:rFonts w:ascii="Geometria" w:hAnsi="Geometria"/>
          <w:b/>
          <w:bCs/>
          <w:color w:val="FF0000"/>
          <w:sz w:val="21"/>
          <w:szCs w:val="21"/>
          <w:shd w:val="clear" w:color="auto" w:fill="FFFFFF"/>
        </w:rPr>
        <w:t>!!!</w:t>
      </w:r>
    </w:p>
    <w:sectPr w:rsidR="00FC70CA" w:rsidRPr="00E9424A" w:rsidSect="004224C9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metri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18B"/>
    <w:multiLevelType w:val="multilevel"/>
    <w:tmpl w:val="1010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2052C7"/>
    <w:rsid w:val="00243D2E"/>
    <w:rsid w:val="0028248C"/>
    <w:rsid w:val="00352F23"/>
    <w:rsid w:val="004224C9"/>
    <w:rsid w:val="00497679"/>
    <w:rsid w:val="00571A8A"/>
    <w:rsid w:val="00756099"/>
    <w:rsid w:val="00D6571D"/>
    <w:rsid w:val="00E87049"/>
    <w:rsid w:val="00E9424A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67AC"/>
  <w15:chartTrackingRefBased/>
  <w15:docId w15:val="{9B160F07-AEB9-4D5D-AB0A-1A24FB6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99"/>
    <w:pPr>
      <w:spacing w:after="12" w:line="268" w:lineRule="auto"/>
      <w:ind w:left="281" w:right="185" w:firstLine="561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099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rsid w:val="007560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pt0">
    <w:name w:val="Основной текст (2) + 11 pt"/>
    <w:rsid w:val="00756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styleId="a4">
    <w:name w:val="Emphasis"/>
    <w:basedOn w:val="a0"/>
    <w:uiPriority w:val="20"/>
    <w:qFormat/>
    <w:rsid w:val="00756099"/>
    <w:rPr>
      <w:i/>
      <w:iCs/>
    </w:rPr>
  </w:style>
  <w:style w:type="character" w:styleId="a5">
    <w:name w:val="Hyperlink"/>
    <w:basedOn w:val="a0"/>
    <w:uiPriority w:val="99"/>
    <w:unhideWhenUsed/>
    <w:rsid w:val="00E9424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942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a.edu.ua/magistratura" TargetMode="External"/><Relationship Id="rId5" Type="http://schemas.openxmlformats.org/officeDocument/2006/relationships/hyperlink" Target="https://cabinet.edbo.gov.ua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1769</Words>
  <Characters>10086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MILA</cp:lastModifiedBy>
  <cp:revision>9</cp:revision>
  <dcterms:created xsi:type="dcterms:W3CDTF">2022-07-08T12:26:00Z</dcterms:created>
  <dcterms:modified xsi:type="dcterms:W3CDTF">2022-08-02T09:55:00Z</dcterms:modified>
</cp:coreProperties>
</file>