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FFF6" w14:textId="512399C1" w:rsidR="00345DB0" w:rsidRDefault="00345DB0" w:rsidP="004B4153">
      <w:pPr>
        <w:shd w:val="clear" w:color="auto" w:fill="FFFFFF"/>
        <w:spacing w:after="0" w:line="540" w:lineRule="atLeast"/>
        <w:outlineLvl w:val="0"/>
        <w:rPr>
          <w:rFonts w:eastAsia="Times New Roman" w:cs="Arial"/>
          <w:b/>
          <w:bCs/>
          <w:color w:val="15274A"/>
          <w:kern w:val="36"/>
          <w:sz w:val="39"/>
          <w:szCs w:val="45"/>
          <w:lang w:val="uk-UA" w:eastAsia="ru-RU"/>
        </w:rPr>
      </w:pPr>
    </w:p>
    <w:p w14:paraId="6813570F" w14:textId="13A74A71" w:rsidR="00662776" w:rsidRPr="00B67AE5" w:rsidRDefault="00662776" w:rsidP="00B67AE5">
      <w:pPr>
        <w:rPr>
          <w:b/>
        </w:rPr>
      </w:pPr>
      <w:proofErr w:type="spellStart"/>
      <w:r w:rsidRPr="00B67AE5">
        <w:rPr>
          <w:b/>
        </w:rPr>
        <w:t>Триває</w:t>
      </w:r>
      <w:proofErr w:type="spellEnd"/>
      <w:r w:rsidRPr="00B67AE5">
        <w:rPr>
          <w:b/>
        </w:rPr>
        <w:t xml:space="preserve"> </w:t>
      </w:r>
      <w:proofErr w:type="spellStart"/>
      <w:r w:rsidRPr="00B67AE5">
        <w:rPr>
          <w:b/>
        </w:rPr>
        <w:t>обговорення</w:t>
      </w:r>
      <w:proofErr w:type="spellEnd"/>
      <w:r w:rsidRPr="00B67AE5">
        <w:rPr>
          <w:b/>
        </w:rPr>
        <w:t xml:space="preserve"> </w:t>
      </w:r>
      <w:r w:rsidR="007A4787" w:rsidRPr="00B67AE5">
        <w:rPr>
          <w:b/>
        </w:rPr>
        <w:t xml:space="preserve">проекту  </w:t>
      </w:r>
      <w:proofErr w:type="spellStart"/>
      <w:r w:rsidR="007A4787" w:rsidRPr="00B67AE5">
        <w:rPr>
          <w:b/>
        </w:rPr>
        <w:t>оновленого</w:t>
      </w:r>
      <w:proofErr w:type="spellEnd"/>
      <w:r w:rsidR="007A4787" w:rsidRPr="00B67AE5">
        <w:rPr>
          <w:b/>
        </w:rPr>
        <w:t xml:space="preserve"> </w:t>
      </w:r>
      <w:proofErr w:type="spellStart"/>
      <w:r w:rsidR="007A4787" w:rsidRPr="00B67AE5">
        <w:rPr>
          <w:b/>
        </w:rPr>
        <w:t>екологічного</w:t>
      </w:r>
      <w:proofErr w:type="spellEnd"/>
      <w:r w:rsidR="007A4787" w:rsidRPr="00B67AE5">
        <w:rPr>
          <w:b/>
        </w:rPr>
        <w:t xml:space="preserve"> стандарту </w:t>
      </w:r>
      <w:r w:rsidRPr="00B67AE5">
        <w:rPr>
          <w:b/>
        </w:rPr>
        <w:t xml:space="preserve">на </w:t>
      </w:r>
      <w:proofErr w:type="spellStart"/>
      <w:r w:rsidR="00B67AE5" w:rsidRPr="00B67AE5">
        <w:rPr>
          <w:b/>
        </w:rPr>
        <w:t>меблі</w:t>
      </w:r>
      <w:proofErr w:type="spellEnd"/>
      <w:r w:rsidR="00B67AE5" w:rsidRPr="00B67AE5">
        <w:rPr>
          <w:b/>
        </w:rPr>
        <w:t xml:space="preserve">, </w:t>
      </w:r>
      <w:proofErr w:type="spellStart"/>
      <w:r w:rsidR="00B67AE5" w:rsidRPr="00B67AE5">
        <w:rPr>
          <w:b/>
        </w:rPr>
        <w:t>покриття</w:t>
      </w:r>
      <w:proofErr w:type="spellEnd"/>
      <w:r w:rsidR="00B67AE5" w:rsidRPr="00B67AE5">
        <w:rPr>
          <w:b/>
        </w:rPr>
        <w:t xml:space="preserve"> для </w:t>
      </w:r>
      <w:proofErr w:type="spellStart"/>
      <w:proofErr w:type="gramStart"/>
      <w:r w:rsidR="00B67AE5" w:rsidRPr="00B67AE5">
        <w:rPr>
          <w:b/>
        </w:rPr>
        <w:t>п</w:t>
      </w:r>
      <w:proofErr w:type="gramEnd"/>
      <w:r w:rsidR="00B67AE5" w:rsidRPr="00B67AE5">
        <w:rPr>
          <w:b/>
        </w:rPr>
        <w:t>ідлоги</w:t>
      </w:r>
      <w:proofErr w:type="spellEnd"/>
      <w:r w:rsidR="00B67AE5" w:rsidRPr="00B67AE5">
        <w:rPr>
          <w:b/>
        </w:rPr>
        <w:t xml:space="preserve"> та </w:t>
      </w:r>
      <w:proofErr w:type="spellStart"/>
      <w:r w:rsidR="00B67AE5" w:rsidRPr="00B67AE5">
        <w:rPr>
          <w:b/>
        </w:rPr>
        <w:t>вироби</w:t>
      </w:r>
      <w:proofErr w:type="spellEnd"/>
      <w:r w:rsidR="00B67AE5" w:rsidRPr="00B67AE5">
        <w:rPr>
          <w:b/>
        </w:rPr>
        <w:t xml:space="preserve"> з </w:t>
      </w:r>
      <w:proofErr w:type="spellStart"/>
      <w:r w:rsidR="00B67AE5" w:rsidRPr="00B67AE5">
        <w:rPr>
          <w:b/>
        </w:rPr>
        <w:t>лісоматеріалів</w:t>
      </w:r>
      <w:proofErr w:type="spellEnd"/>
      <w:r w:rsidRPr="00B67AE5">
        <w:rPr>
          <w:b/>
        </w:rPr>
        <w:t xml:space="preserve"> </w:t>
      </w:r>
    </w:p>
    <w:p w14:paraId="48FFBA5B" w14:textId="78706D31" w:rsidR="00473BE7" w:rsidRDefault="00B67AE5" w:rsidP="00335501">
      <w:pPr>
        <w:shd w:val="clear" w:color="auto" w:fill="FFFFFF"/>
        <w:spacing w:after="0" w:line="540" w:lineRule="atLeast"/>
        <w:jc w:val="both"/>
        <w:outlineLvl w:val="0"/>
        <w:rPr>
          <w:rFonts w:eastAsia="Times New Roman" w:cs="Arial"/>
          <w:b/>
          <w:bCs/>
          <w:kern w:val="36"/>
          <w:lang w:val="uk-UA" w:eastAsia="ru-RU"/>
        </w:rPr>
      </w:pPr>
      <w:r>
        <w:rPr>
          <w:rFonts w:eastAsia="Times New Roman" w:cs="Arial"/>
          <w:b/>
          <w:bCs/>
          <w:kern w:val="36"/>
          <w:lang w:val="uk-UA" w:eastAsia="ru-RU"/>
        </w:rPr>
        <w:t>2</w:t>
      </w:r>
      <w:r w:rsidR="009778D8">
        <w:rPr>
          <w:rFonts w:eastAsia="Times New Roman" w:cs="Arial"/>
          <w:b/>
          <w:bCs/>
          <w:kern w:val="36"/>
          <w:lang w:val="uk-UA" w:eastAsia="ru-RU"/>
        </w:rPr>
        <w:t>3</w:t>
      </w:r>
      <w:r>
        <w:rPr>
          <w:rFonts w:eastAsia="Times New Roman" w:cs="Arial"/>
          <w:b/>
          <w:bCs/>
          <w:kern w:val="36"/>
          <w:lang w:val="uk-UA" w:eastAsia="ru-RU"/>
        </w:rPr>
        <w:t>.06</w:t>
      </w:r>
      <w:r w:rsidR="00473BE7" w:rsidRPr="00335501">
        <w:rPr>
          <w:rFonts w:eastAsia="Times New Roman" w:cs="Arial"/>
          <w:b/>
          <w:bCs/>
          <w:kern w:val="36"/>
          <w:lang w:val="uk-UA" w:eastAsia="ru-RU"/>
        </w:rPr>
        <w:t>.2021</w:t>
      </w:r>
    </w:p>
    <w:p w14:paraId="159D2215" w14:textId="402CF7DA" w:rsidR="00662776" w:rsidRPr="007A4787" w:rsidRDefault="00375296" w:rsidP="007A4787">
      <w:pPr>
        <w:rPr>
          <w:lang w:val="uk-UA"/>
        </w:rPr>
      </w:pPr>
      <w:r>
        <w:rPr>
          <w:lang w:val="uk-UA"/>
        </w:rPr>
        <w:t>Вироби з лісоматеріалів оточують нас скрізь і можуть мати негативний вплив на здоров’я людей через вміст летких органічних сполук</w:t>
      </w:r>
      <w:r w:rsidR="007A4787" w:rsidRPr="007A4787">
        <w:rPr>
          <w:lang w:val="uk-UA"/>
        </w:rPr>
        <w:t xml:space="preserve"> та інш</w:t>
      </w:r>
      <w:r>
        <w:rPr>
          <w:lang w:val="uk-UA"/>
        </w:rPr>
        <w:t>их</w:t>
      </w:r>
      <w:r w:rsidR="007A4787" w:rsidRPr="007A4787">
        <w:rPr>
          <w:lang w:val="uk-UA"/>
        </w:rPr>
        <w:t xml:space="preserve"> небезпечн</w:t>
      </w:r>
      <w:r>
        <w:rPr>
          <w:lang w:val="uk-UA"/>
        </w:rPr>
        <w:t>их</w:t>
      </w:r>
      <w:r w:rsidR="007A4787" w:rsidRPr="007A4787">
        <w:rPr>
          <w:lang w:val="uk-UA"/>
        </w:rPr>
        <w:t xml:space="preserve"> речовин </w:t>
      </w:r>
      <w:r>
        <w:rPr>
          <w:lang w:val="uk-UA"/>
        </w:rPr>
        <w:t>в комплектуючих, лаках, фарбах тощо.</w:t>
      </w:r>
    </w:p>
    <w:p w14:paraId="52F3A2B7" w14:textId="182D4B5A" w:rsidR="007A4787" w:rsidRPr="007A4787" w:rsidRDefault="007A4787" w:rsidP="007A4787">
      <w:pPr>
        <w:rPr>
          <w:lang w:val="uk-UA"/>
        </w:rPr>
      </w:pPr>
      <w:r w:rsidRPr="007A4787">
        <w:rPr>
          <w:lang w:val="uk-UA"/>
        </w:rPr>
        <w:t>Розвиток інновацій і технологій дозволяє виробляти більш безпечну та екологічно кращу продукцію</w:t>
      </w:r>
      <w:r w:rsidR="00BC22F2">
        <w:rPr>
          <w:lang w:val="uk-UA"/>
        </w:rPr>
        <w:t xml:space="preserve"> з лісоматеріалів</w:t>
      </w:r>
      <w:r w:rsidRPr="007A4787">
        <w:rPr>
          <w:lang w:val="uk-UA"/>
        </w:rPr>
        <w:t xml:space="preserve"> </w:t>
      </w:r>
      <w:r w:rsidR="00375296">
        <w:rPr>
          <w:lang w:val="uk-UA"/>
        </w:rPr>
        <w:t>і</w:t>
      </w:r>
      <w:bookmarkStart w:id="0" w:name="_GoBack"/>
      <w:bookmarkEnd w:id="0"/>
      <w:r w:rsidRPr="007A4787">
        <w:rPr>
          <w:lang w:val="uk-UA"/>
        </w:rPr>
        <w:t>з вис</w:t>
      </w:r>
      <w:r w:rsidR="00BC22F2">
        <w:rPr>
          <w:lang w:val="uk-UA"/>
        </w:rPr>
        <w:t>окими якісними характеристиками. З</w:t>
      </w:r>
      <w:r w:rsidRPr="007A4787">
        <w:rPr>
          <w:lang w:val="uk-UA"/>
        </w:rPr>
        <w:t>окрема</w:t>
      </w:r>
      <w:r w:rsidR="00BC22F2">
        <w:rPr>
          <w:lang w:val="uk-UA"/>
        </w:rPr>
        <w:t>,</w:t>
      </w:r>
      <w:r w:rsidRPr="007A4787">
        <w:rPr>
          <w:lang w:val="uk-UA"/>
        </w:rPr>
        <w:t xml:space="preserve"> щодо </w:t>
      </w:r>
      <w:r w:rsidR="00BC22F2" w:rsidRPr="00263AE7">
        <w:rPr>
          <w:rFonts w:eastAsia="Times New Roman" w:cs="Arial"/>
          <w:lang w:val="uk-UA" w:eastAsia="ru-RU"/>
        </w:rPr>
        <w:t>стал</w:t>
      </w:r>
      <w:r w:rsidR="00BC22F2">
        <w:rPr>
          <w:rFonts w:eastAsia="Times New Roman" w:cs="Arial"/>
          <w:lang w:val="uk-UA" w:eastAsia="ru-RU"/>
        </w:rPr>
        <w:t>ого</w:t>
      </w:r>
      <w:r w:rsidR="00BC22F2" w:rsidRPr="00263AE7">
        <w:rPr>
          <w:rFonts w:eastAsia="Times New Roman" w:cs="Arial"/>
          <w:lang w:val="uk-UA" w:eastAsia="ru-RU"/>
        </w:rPr>
        <w:t xml:space="preserve"> лісокористування і ефективн</w:t>
      </w:r>
      <w:r w:rsidR="00BC22F2">
        <w:rPr>
          <w:rFonts w:eastAsia="Times New Roman" w:cs="Arial"/>
          <w:lang w:val="uk-UA" w:eastAsia="ru-RU"/>
        </w:rPr>
        <w:t xml:space="preserve">ого </w:t>
      </w:r>
      <w:r w:rsidR="00BC22F2" w:rsidRPr="00263AE7">
        <w:rPr>
          <w:rFonts w:eastAsia="Times New Roman" w:cs="Arial"/>
          <w:lang w:val="uk-UA" w:eastAsia="ru-RU"/>
        </w:rPr>
        <w:t xml:space="preserve">використання ресурсів, </w:t>
      </w:r>
      <w:r w:rsidR="00BC22F2">
        <w:rPr>
          <w:rFonts w:eastAsia="Times New Roman" w:cs="Arial"/>
          <w:lang w:val="uk-UA" w:eastAsia="ru-RU"/>
        </w:rPr>
        <w:t xml:space="preserve">довшого </w:t>
      </w:r>
      <w:r w:rsidR="00BC22F2" w:rsidRPr="00263AE7">
        <w:rPr>
          <w:rFonts w:eastAsia="Times New Roman" w:cs="Arial"/>
          <w:lang w:val="uk-UA" w:eastAsia="ru-RU"/>
        </w:rPr>
        <w:t>строк</w:t>
      </w:r>
      <w:r w:rsidR="00BC22F2">
        <w:rPr>
          <w:rFonts w:eastAsia="Times New Roman" w:cs="Arial"/>
          <w:lang w:val="uk-UA" w:eastAsia="ru-RU"/>
        </w:rPr>
        <w:t>у</w:t>
      </w:r>
      <w:r w:rsidR="00BC22F2" w:rsidRPr="00263AE7">
        <w:rPr>
          <w:rFonts w:eastAsia="Times New Roman" w:cs="Arial"/>
          <w:lang w:val="uk-UA" w:eastAsia="ru-RU"/>
        </w:rPr>
        <w:t xml:space="preserve"> служби виробів, їх комплектуючих і </w:t>
      </w:r>
      <w:r w:rsidR="00BC22F2">
        <w:rPr>
          <w:rFonts w:eastAsia="Times New Roman" w:cs="Arial"/>
          <w:lang w:val="uk-UA" w:eastAsia="ru-RU"/>
        </w:rPr>
        <w:t xml:space="preserve">більш жорстких </w:t>
      </w:r>
      <w:r w:rsidR="00BC22F2" w:rsidRPr="00263AE7">
        <w:rPr>
          <w:rFonts w:eastAsia="Times New Roman" w:cs="Arial"/>
          <w:lang w:val="uk-UA" w:eastAsia="ru-RU"/>
        </w:rPr>
        <w:t>показник</w:t>
      </w:r>
      <w:r w:rsidR="00BC22F2">
        <w:rPr>
          <w:rFonts w:eastAsia="Times New Roman" w:cs="Arial"/>
          <w:lang w:val="uk-UA" w:eastAsia="ru-RU"/>
        </w:rPr>
        <w:t>ів</w:t>
      </w:r>
      <w:r w:rsidR="00BC22F2" w:rsidRPr="00263AE7">
        <w:rPr>
          <w:rFonts w:eastAsia="Times New Roman" w:cs="Arial"/>
          <w:lang w:val="uk-UA" w:eastAsia="ru-RU"/>
        </w:rPr>
        <w:t xml:space="preserve"> безпеки матеріалів</w:t>
      </w:r>
      <w:r w:rsidR="00BC22F2">
        <w:rPr>
          <w:rFonts w:eastAsia="Times New Roman" w:cs="Arial"/>
          <w:lang w:val="uk-UA" w:eastAsia="ru-RU"/>
        </w:rPr>
        <w:t>,</w:t>
      </w:r>
      <w:r w:rsidR="00BC22F2" w:rsidRPr="00263AE7">
        <w:rPr>
          <w:rFonts w:eastAsia="Times New Roman" w:cs="Arial"/>
          <w:lang w:val="uk-UA" w:eastAsia="ru-RU"/>
        </w:rPr>
        <w:t xml:space="preserve"> що застосовуються у виробництві.</w:t>
      </w:r>
    </w:p>
    <w:p w14:paraId="1D5EA62D" w14:textId="42952055" w:rsidR="007A4787" w:rsidRDefault="007A4787" w:rsidP="007A4787">
      <w:pPr>
        <w:rPr>
          <w:lang w:val="uk-UA"/>
        </w:rPr>
      </w:pPr>
      <w:r w:rsidRPr="007A4787">
        <w:rPr>
          <w:lang w:val="uk-UA"/>
        </w:rPr>
        <w:t xml:space="preserve">З метою ідентифікації таких </w:t>
      </w:r>
      <w:r w:rsidR="005E144B">
        <w:rPr>
          <w:lang w:val="uk-UA"/>
        </w:rPr>
        <w:t>виробів</w:t>
      </w:r>
      <w:r w:rsidRPr="007A4787">
        <w:rPr>
          <w:lang w:val="uk-UA"/>
        </w:rPr>
        <w:t xml:space="preserve"> у 20</w:t>
      </w:r>
      <w:r>
        <w:rPr>
          <w:lang w:val="uk-UA"/>
        </w:rPr>
        <w:t>14</w:t>
      </w:r>
      <w:r w:rsidRPr="007A4787">
        <w:rPr>
          <w:lang w:val="uk-UA"/>
        </w:rPr>
        <w:t xml:space="preserve"> році в Україні був вперше </w:t>
      </w:r>
      <w:r>
        <w:rPr>
          <w:lang w:val="uk-UA"/>
        </w:rPr>
        <w:t xml:space="preserve">прийнятий </w:t>
      </w:r>
      <w:r w:rsidRPr="007A4787">
        <w:rPr>
          <w:lang w:val="uk-UA"/>
        </w:rPr>
        <w:t xml:space="preserve">стандарт програми  екологічного маркування І типу (згідно з ДСТУ ISO 14024) </w:t>
      </w:r>
      <w:r>
        <w:rPr>
          <w:lang w:val="uk-UA"/>
        </w:rPr>
        <w:t>–</w:t>
      </w:r>
      <w:r w:rsidR="00263AE7" w:rsidRPr="00263AE7">
        <w:rPr>
          <w:lang w:val="uk-UA"/>
        </w:rPr>
        <w:t xml:space="preserve"> СОУ ОЕМ 08.002.06.080:2014 Меблі та покриття для підлоги з лісоматеріалів. Екологічні критерії оцінювання життєвого циклу</w:t>
      </w:r>
      <w:r>
        <w:rPr>
          <w:lang w:val="uk-UA"/>
        </w:rPr>
        <w:t>.</w:t>
      </w:r>
    </w:p>
    <w:p w14:paraId="75D08DF5" w14:textId="1CA25F08" w:rsidR="007A4787" w:rsidRDefault="007A4787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>Цей стандарт</w:t>
      </w:r>
      <w:r w:rsidRPr="00335501">
        <w:rPr>
          <w:rFonts w:eastAsia="Times New Roman" w:cs="Arial"/>
          <w:lang w:val="uk-UA" w:eastAsia="ru-RU"/>
        </w:rPr>
        <w:t xml:space="preserve"> розроблений шляхом гармонізації з екологічними критеріями програми екологічного маркування </w:t>
      </w:r>
      <w:r w:rsidR="00263AE7" w:rsidRPr="00263AE7">
        <w:rPr>
          <w:rFonts w:eastAsia="Times New Roman" w:cs="Arial"/>
          <w:lang w:val="uk-UA" w:eastAsia="ru-RU"/>
        </w:rPr>
        <w:t>ЄС (</w:t>
      </w:r>
      <w:proofErr w:type="spellStart"/>
      <w:r w:rsidR="00263AE7" w:rsidRPr="00263AE7">
        <w:rPr>
          <w:rFonts w:eastAsia="Times New Roman" w:cs="Arial"/>
          <w:lang w:val="uk-UA" w:eastAsia="ru-RU"/>
        </w:rPr>
        <w:t>Ecolabel.EU</w:t>
      </w:r>
      <w:proofErr w:type="spellEnd"/>
      <w:r w:rsidR="00263AE7" w:rsidRPr="00263AE7">
        <w:rPr>
          <w:rFonts w:eastAsia="Times New Roman" w:cs="Arial"/>
          <w:lang w:val="uk-UA" w:eastAsia="ru-RU"/>
        </w:rPr>
        <w:t xml:space="preserve">), </w:t>
      </w:r>
      <w:r w:rsidR="00263AE7">
        <w:rPr>
          <w:rFonts w:eastAsia="Times New Roman" w:cs="Arial"/>
          <w:lang w:val="uk-UA" w:eastAsia="ru-RU"/>
        </w:rPr>
        <w:t xml:space="preserve">а також </w:t>
      </w:r>
      <w:r w:rsidR="00BC22F2">
        <w:rPr>
          <w:rFonts w:eastAsia="Times New Roman" w:cs="Arial"/>
          <w:lang w:val="uk-UA" w:eastAsia="ru-RU"/>
        </w:rPr>
        <w:t>С</w:t>
      </w:r>
      <w:r w:rsidR="00263AE7" w:rsidRPr="00263AE7">
        <w:rPr>
          <w:rFonts w:eastAsia="Times New Roman" w:cs="Arial"/>
          <w:lang w:val="uk-UA" w:eastAsia="ru-RU"/>
        </w:rPr>
        <w:t>кандинавських к</w:t>
      </w:r>
      <w:r w:rsidR="00263AE7">
        <w:rPr>
          <w:rFonts w:eastAsia="Times New Roman" w:cs="Arial"/>
          <w:lang w:val="uk-UA" w:eastAsia="ru-RU"/>
        </w:rPr>
        <w:t>раїн (</w:t>
      </w:r>
      <w:proofErr w:type="spellStart"/>
      <w:r w:rsidR="00263AE7">
        <w:rPr>
          <w:rFonts w:eastAsia="Times New Roman" w:cs="Arial"/>
          <w:lang w:val="uk-UA" w:eastAsia="ru-RU"/>
        </w:rPr>
        <w:t>The</w:t>
      </w:r>
      <w:proofErr w:type="spellEnd"/>
      <w:r w:rsidR="00263AE7">
        <w:rPr>
          <w:rFonts w:eastAsia="Times New Roman" w:cs="Arial"/>
          <w:lang w:val="uk-UA" w:eastAsia="ru-RU"/>
        </w:rPr>
        <w:t xml:space="preserve"> </w:t>
      </w:r>
      <w:proofErr w:type="spellStart"/>
      <w:r w:rsidR="00263AE7">
        <w:rPr>
          <w:rFonts w:eastAsia="Times New Roman" w:cs="Arial"/>
          <w:lang w:val="uk-UA" w:eastAsia="ru-RU"/>
        </w:rPr>
        <w:t>Nordic</w:t>
      </w:r>
      <w:proofErr w:type="spellEnd"/>
      <w:r w:rsidR="00263AE7">
        <w:rPr>
          <w:rFonts w:eastAsia="Times New Roman" w:cs="Arial"/>
          <w:lang w:val="uk-UA" w:eastAsia="ru-RU"/>
        </w:rPr>
        <w:t xml:space="preserve"> </w:t>
      </w:r>
      <w:proofErr w:type="spellStart"/>
      <w:r w:rsidR="00263AE7">
        <w:rPr>
          <w:rFonts w:eastAsia="Times New Roman" w:cs="Arial"/>
          <w:lang w:val="uk-UA" w:eastAsia="ru-RU"/>
        </w:rPr>
        <w:t>Swan</w:t>
      </w:r>
      <w:proofErr w:type="spellEnd"/>
      <w:r w:rsidR="00263AE7">
        <w:rPr>
          <w:rFonts w:eastAsia="Times New Roman" w:cs="Arial"/>
          <w:lang w:val="uk-UA" w:eastAsia="ru-RU"/>
        </w:rPr>
        <w:t xml:space="preserve"> </w:t>
      </w:r>
      <w:proofErr w:type="spellStart"/>
      <w:r w:rsidR="00263AE7">
        <w:rPr>
          <w:rFonts w:eastAsia="Times New Roman" w:cs="Arial"/>
          <w:lang w:val="uk-UA" w:eastAsia="ru-RU"/>
        </w:rPr>
        <w:t>Ecolabel</w:t>
      </w:r>
      <w:proofErr w:type="spellEnd"/>
      <w:r w:rsidR="00263AE7">
        <w:rPr>
          <w:rFonts w:eastAsia="Times New Roman" w:cs="Arial"/>
          <w:lang w:val="uk-UA" w:eastAsia="ru-RU"/>
        </w:rPr>
        <w:t>)</w:t>
      </w:r>
      <w:r w:rsidRPr="00335501">
        <w:rPr>
          <w:rFonts w:eastAsia="Times New Roman" w:cs="Arial"/>
          <w:lang w:val="uk-UA" w:eastAsia="ru-RU"/>
        </w:rPr>
        <w:t>.</w:t>
      </w:r>
    </w:p>
    <w:p w14:paraId="3CF242A2" w14:textId="77777777" w:rsidR="007A4787" w:rsidRPr="00335501" w:rsidRDefault="007A4787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5CE2EB56" w14:textId="77777777" w:rsidR="007A4787" w:rsidRPr="00335501" w:rsidRDefault="007A4787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335501">
        <w:rPr>
          <w:rFonts w:eastAsia="Times New Roman" w:cs="Arial"/>
          <w:lang w:val="uk-UA" w:eastAsia="ru-RU"/>
        </w:rPr>
        <w:t>Документ враховує положення актів права ЄС у сфері хімічної безпеки, зокрема:</w:t>
      </w:r>
    </w:p>
    <w:p w14:paraId="086B1B7C" w14:textId="77777777" w:rsidR="007A4787" w:rsidRPr="007A4787" w:rsidRDefault="007A4787" w:rsidP="007A47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7A4787">
        <w:rPr>
          <w:rFonts w:eastAsia="Times New Roman" w:cs="Arial"/>
          <w:lang w:val="uk-UA" w:eastAsia="ru-RU"/>
        </w:rPr>
        <w:t>Регламенту Європейського парламенту та Ради ЄС № 1907/2006 від 18 грудня 2006 року щодо реєстрації, оцінки, дозволу і обмеження хімічних речовин (REACH);</w:t>
      </w:r>
    </w:p>
    <w:p w14:paraId="100A2457" w14:textId="651AA35A" w:rsidR="007A4787" w:rsidRPr="007A4787" w:rsidRDefault="007A4787" w:rsidP="007A47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7A4787">
        <w:rPr>
          <w:rFonts w:eastAsia="Times New Roman" w:cs="Arial"/>
          <w:lang w:val="uk-UA" w:eastAsia="ru-RU"/>
        </w:rPr>
        <w:t xml:space="preserve">Регламенту (ЄС) № 1272/2008 Європейського Парламенту та Ради від 16 грудня 2008 року про класифікацію, маркування та пакування речовин та сумішей, що вносить зміни та скасовує Директиви 67/548/ЄЕС і 1999/45/ЄС та вносить зміни </w:t>
      </w:r>
      <w:r w:rsidR="00263AE7">
        <w:rPr>
          <w:rFonts w:eastAsia="Times New Roman" w:cs="Arial"/>
          <w:lang w:val="uk-UA" w:eastAsia="ru-RU"/>
        </w:rPr>
        <w:t>до Регламенту (ЄС) № 1907/2006).</w:t>
      </w:r>
    </w:p>
    <w:p w14:paraId="1D58D9D3" w14:textId="77777777" w:rsidR="00263AE7" w:rsidRDefault="00263AE7" w:rsidP="007A4787">
      <w:pPr>
        <w:shd w:val="clear" w:color="auto" w:fill="FFFFFF"/>
        <w:spacing w:after="0" w:line="240" w:lineRule="auto"/>
        <w:jc w:val="both"/>
        <w:rPr>
          <w:lang w:val="uk-UA"/>
        </w:rPr>
      </w:pPr>
    </w:p>
    <w:p w14:paraId="44BABF89" w14:textId="49F9AECD" w:rsidR="007A4787" w:rsidRDefault="00263AE7" w:rsidP="007A4787">
      <w:pPr>
        <w:shd w:val="clear" w:color="auto" w:fill="FFFFFF"/>
        <w:spacing w:after="0" w:line="240" w:lineRule="auto"/>
        <w:jc w:val="both"/>
        <w:rPr>
          <w:lang w:val="uk-UA"/>
        </w:rPr>
      </w:pPr>
      <w:r w:rsidRPr="00263AE7">
        <w:rPr>
          <w:lang w:val="uk-UA"/>
        </w:rPr>
        <w:t>СОУ ОЕМ 08.002.06.080</w:t>
      </w:r>
      <w:r w:rsidR="007A4787">
        <w:rPr>
          <w:lang w:val="uk-UA"/>
        </w:rPr>
        <w:t xml:space="preserve"> розроблявся робочою групою національного технічного комітету стандартизації ТК 82 «Охорона довкілля». У 2021 році за результатами планованого перегляду стандарту підготовлена оновлена редакція</w:t>
      </w:r>
      <w:r>
        <w:rPr>
          <w:lang w:val="uk-UA"/>
        </w:rPr>
        <w:t>,</w:t>
      </w:r>
      <w:r w:rsidR="007A4787">
        <w:rPr>
          <w:lang w:val="uk-UA"/>
        </w:rPr>
        <w:t xml:space="preserve"> яка враховує зміни європейського законодавства у сфері хімічної безпеки.</w:t>
      </w:r>
    </w:p>
    <w:p w14:paraId="1AD1EF67" w14:textId="02DA099B" w:rsidR="00CB5968" w:rsidRDefault="00CB5968" w:rsidP="007A4787">
      <w:pPr>
        <w:shd w:val="clear" w:color="auto" w:fill="FFFFFF"/>
        <w:spacing w:after="0" w:line="240" w:lineRule="auto"/>
        <w:jc w:val="both"/>
        <w:rPr>
          <w:lang w:val="uk-UA"/>
        </w:rPr>
      </w:pPr>
    </w:p>
    <w:p w14:paraId="71865453" w14:textId="7EBBAA78" w:rsidR="00CB5968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263AE7">
        <w:rPr>
          <w:rFonts w:eastAsia="Times New Roman" w:cs="Arial"/>
          <w:lang w:val="uk-UA" w:eastAsia="ru-RU"/>
        </w:rPr>
        <w:t>СОУ ОЕМ 08.002.06.080</w:t>
      </w:r>
      <w:r w:rsidR="00BC22F2">
        <w:rPr>
          <w:rFonts w:eastAsia="Times New Roman" w:cs="Arial"/>
          <w:lang w:val="uk-UA" w:eastAsia="ru-RU"/>
        </w:rPr>
        <w:t xml:space="preserve"> встановлює вимоги до</w:t>
      </w:r>
      <w:r w:rsidR="00CB5968" w:rsidRPr="00335501">
        <w:rPr>
          <w:rFonts w:eastAsia="Times New Roman" w:cs="Arial"/>
          <w:lang w:val="uk-UA" w:eastAsia="ru-RU"/>
        </w:rPr>
        <w:t xml:space="preserve"> </w:t>
      </w:r>
      <w:r w:rsidR="00BC22F2">
        <w:rPr>
          <w:rFonts w:eastAsia="Times New Roman" w:cs="Arial"/>
          <w:lang w:val="uk-UA" w:eastAsia="ru-RU"/>
        </w:rPr>
        <w:t xml:space="preserve">меблів </w:t>
      </w:r>
      <w:r w:rsidRPr="00263AE7">
        <w:rPr>
          <w:rFonts w:eastAsia="Times New Roman" w:cs="Arial"/>
          <w:lang w:val="uk-UA" w:eastAsia="ru-RU"/>
        </w:rPr>
        <w:t>з лісоматеріалів для житлових та громадських приміщень і різно</w:t>
      </w:r>
      <w:r>
        <w:rPr>
          <w:rFonts w:eastAsia="Times New Roman" w:cs="Arial"/>
          <w:lang w:val="uk-UA" w:eastAsia="ru-RU"/>
        </w:rPr>
        <w:t>манітних зон перебування людини</w:t>
      </w:r>
      <w:r w:rsidR="00BC22F2">
        <w:rPr>
          <w:rFonts w:eastAsia="Times New Roman" w:cs="Arial"/>
          <w:lang w:val="uk-UA" w:eastAsia="ru-RU"/>
        </w:rPr>
        <w:t>;</w:t>
      </w:r>
      <w:r>
        <w:rPr>
          <w:rFonts w:eastAsia="Times New Roman" w:cs="Arial"/>
          <w:lang w:val="uk-UA" w:eastAsia="ru-RU"/>
        </w:rPr>
        <w:t xml:space="preserve"> </w:t>
      </w:r>
      <w:r w:rsidRPr="00263AE7">
        <w:rPr>
          <w:rFonts w:eastAsia="Times New Roman" w:cs="Arial"/>
          <w:lang w:val="uk-UA" w:eastAsia="ru-RU"/>
        </w:rPr>
        <w:t>покриття для підлоги з лісоматеріалів, включаючи ламіновані покриття для підлоги та паркет.</w:t>
      </w:r>
      <w:r>
        <w:rPr>
          <w:rFonts w:eastAsia="Times New Roman" w:cs="Arial"/>
          <w:lang w:val="uk-UA" w:eastAsia="ru-RU"/>
        </w:rPr>
        <w:t xml:space="preserve"> </w:t>
      </w:r>
      <w:r w:rsidRPr="00263AE7">
        <w:rPr>
          <w:rFonts w:eastAsia="Times New Roman" w:cs="Arial"/>
          <w:lang w:val="uk-UA" w:eastAsia="ru-RU"/>
        </w:rPr>
        <w:t>Цей стандарт може поширюватися на інші види продукції з лісоматеріалів, прямо не зазначені у сфері застосування, якщо буде доведено, що його вимоги є вичерпними для оцінювання життєвого циклу такого виробу.</w:t>
      </w:r>
    </w:p>
    <w:p w14:paraId="33339320" w14:textId="77777777" w:rsidR="00263AE7" w:rsidRP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5C9FF84F" w14:textId="2DBBECA7" w:rsidR="00263AE7" w:rsidRP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>Е</w:t>
      </w:r>
      <w:r w:rsidRPr="00263AE7">
        <w:rPr>
          <w:rFonts w:eastAsia="Times New Roman" w:cs="Arial"/>
          <w:lang w:val="uk-UA" w:eastAsia="ru-RU"/>
        </w:rPr>
        <w:t>кологічн</w:t>
      </w:r>
      <w:r>
        <w:rPr>
          <w:rFonts w:eastAsia="Times New Roman" w:cs="Arial"/>
          <w:lang w:val="uk-UA" w:eastAsia="ru-RU"/>
        </w:rPr>
        <w:t xml:space="preserve">і критерії включають </w:t>
      </w:r>
      <w:r w:rsidR="004107A3">
        <w:rPr>
          <w:rFonts w:eastAsia="Times New Roman" w:cs="Arial"/>
          <w:lang w:val="uk-UA" w:eastAsia="ru-RU"/>
        </w:rPr>
        <w:t>вимоги щодо</w:t>
      </w:r>
      <w:r w:rsidRPr="00263AE7">
        <w:rPr>
          <w:rFonts w:eastAsia="Times New Roman" w:cs="Arial"/>
          <w:lang w:val="uk-UA" w:eastAsia="ru-RU"/>
        </w:rPr>
        <w:t>:</w:t>
      </w:r>
    </w:p>
    <w:p w14:paraId="787DECB7" w14:textId="4D925F70" w:rsidR="00263AE7" w:rsidRP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proofErr w:type="spellStart"/>
      <w:r w:rsidRPr="00263AE7">
        <w:rPr>
          <w:rFonts w:eastAsia="Times New Roman" w:cs="Arial"/>
          <w:lang w:val="uk-UA" w:eastAsia="ru-RU"/>
        </w:rPr>
        <w:t>ресурсоефективн</w:t>
      </w:r>
      <w:r w:rsidR="004107A3">
        <w:rPr>
          <w:rFonts w:eastAsia="Times New Roman" w:cs="Arial"/>
          <w:lang w:val="uk-UA" w:eastAsia="ru-RU"/>
        </w:rPr>
        <w:t>ості</w:t>
      </w:r>
      <w:proofErr w:type="spellEnd"/>
      <w:r w:rsidRPr="00263AE7">
        <w:rPr>
          <w:rFonts w:eastAsia="Times New Roman" w:cs="Arial"/>
          <w:lang w:val="uk-UA" w:eastAsia="ru-RU"/>
        </w:rPr>
        <w:t xml:space="preserve"> і зниження впливів на довкілля;</w:t>
      </w:r>
    </w:p>
    <w:p w14:paraId="11EF2B62" w14:textId="77777777" w:rsidR="00263AE7" w:rsidRP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263AE7">
        <w:rPr>
          <w:rFonts w:eastAsia="Times New Roman" w:cs="Arial"/>
          <w:lang w:val="uk-UA" w:eastAsia="ru-RU"/>
        </w:rPr>
        <w:t>обмеження вмісту небезпечних речовин у матеріалах;</w:t>
      </w:r>
    </w:p>
    <w:p w14:paraId="1F601C74" w14:textId="77777777" w:rsidR="00263AE7" w:rsidRP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263AE7">
        <w:rPr>
          <w:rFonts w:eastAsia="Times New Roman" w:cs="Arial"/>
          <w:lang w:val="uk-UA" w:eastAsia="ru-RU"/>
        </w:rPr>
        <w:t>поліпшення якості та строку служби виробу;</w:t>
      </w:r>
    </w:p>
    <w:p w14:paraId="1851FD6B" w14:textId="45305D6A" w:rsidR="00263AE7" w:rsidRDefault="00263AE7" w:rsidP="00263AE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263AE7">
        <w:rPr>
          <w:rFonts w:eastAsia="Times New Roman" w:cs="Arial"/>
          <w:lang w:val="uk-UA" w:eastAsia="ru-RU"/>
        </w:rPr>
        <w:t>зменшення відходів виробництва та споживання.</w:t>
      </w:r>
    </w:p>
    <w:p w14:paraId="03642588" w14:textId="77777777" w:rsidR="004107A3" w:rsidRDefault="004107A3" w:rsidP="00CB5968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2B927A56" w14:textId="45CB491A" w:rsidR="00CB5968" w:rsidRPr="00335501" w:rsidRDefault="00CB5968" w:rsidP="00CB5968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>П</w:t>
      </w:r>
      <w:r w:rsidRPr="00335501">
        <w:rPr>
          <w:rFonts w:eastAsia="Times New Roman" w:cs="Arial"/>
          <w:lang w:val="uk-UA" w:eastAsia="ru-RU"/>
        </w:rPr>
        <w:t xml:space="preserve">оказники, що встановлюються, мають бути точними, </w:t>
      </w:r>
      <w:proofErr w:type="spellStart"/>
      <w:r w:rsidRPr="00335501">
        <w:rPr>
          <w:rFonts w:eastAsia="Times New Roman" w:cs="Arial"/>
          <w:lang w:val="uk-UA" w:eastAsia="ru-RU"/>
        </w:rPr>
        <w:t>перевірюваними</w:t>
      </w:r>
      <w:proofErr w:type="spellEnd"/>
      <w:r w:rsidRPr="00335501">
        <w:rPr>
          <w:rFonts w:eastAsia="Times New Roman" w:cs="Arial"/>
          <w:lang w:val="uk-UA" w:eastAsia="ru-RU"/>
        </w:rPr>
        <w:t>, відповідати призначенню та не вводити в оману споживача щодо значущості переваг, тобто не створюють необґрунтованих бар'єрів у торгівлі.</w:t>
      </w:r>
    </w:p>
    <w:p w14:paraId="001B1F75" w14:textId="77777777" w:rsidR="00CB5968" w:rsidRPr="00CB5968" w:rsidRDefault="00CB5968" w:rsidP="00CB5968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026528E0" w14:textId="7B5AD224" w:rsidR="00CB5968" w:rsidRDefault="00CB5968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lastRenderedPageBreak/>
        <w:t>Стандарт і його вимоги призначені для оцінювання екологічних переваг продукції з метою її ідентифікації як більш екологічно кращої з наданням права застосування екологічного маркування.</w:t>
      </w:r>
    </w:p>
    <w:p w14:paraId="663CB439" w14:textId="41DAE65E" w:rsidR="00CB5968" w:rsidRDefault="00CB5968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05C48110" w14:textId="62C8FFBB" w:rsidR="00CB5968" w:rsidRDefault="00CB5968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 xml:space="preserve">Відповідність вимогам стандарту може бути затребувана приватними споживачами, </w:t>
      </w:r>
      <w:proofErr w:type="spellStart"/>
      <w:r>
        <w:rPr>
          <w:rFonts w:eastAsia="Times New Roman" w:cs="Arial"/>
          <w:lang w:val="uk-UA" w:eastAsia="ru-RU"/>
        </w:rPr>
        <w:t>ритейлом</w:t>
      </w:r>
      <w:proofErr w:type="spellEnd"/>
      <w:r>
        <w:rPr>
          <w:rFonts w:eastAsia="Times New Roman" w:cs="Arial"/>
          <w:lang w:val="uk-UA" w:eastAsia="ru-RU"/>
        </w:rPr>
        <w:t>, постачальниками і замовниками у сфері публічних закупівель (згідно з статтею 23 Закону України «Про публічні закупівлі».</w:t>
      </w:r>
    </w:p>
    <w:p w14:paraId="540785A8" w14:textId="77777777" w:rsidR="00CB5968" w:rsidRDefault="00CB5968" w:rsidP="007A4787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2428F179" w14:textId="1980B428" w:rsidR="008E40DA" w:rsidRPr="00335501" w:rsidRDefault="00CB5968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 xml:space="preserve"> Секретаріат ТК 82 виносить першу редакцію</w:t>
      </w:r>
      <w:r w:rsidR="008E40DA" w:rsidRPr="00335501">
        <w:rPr>
          <w:rFonts w:eastAsia="Times New Roman" w:cs="Arial"/>
          <w:lang w:val="uk-UA" w:eastAsia="ru-RU"/>
        </w:rPr>
        <w:t xml:space="preserve"> </w:t>
      </w:r>
      <w:r>
        <w:rPr>
          <w:rFonts w:eastAsia="Times New Roman" w:cs="Arial"/>
          <w:lang w:val="uk-UA" w:eastAsia="ru-RU"/>
        </w:rPr>
        <w:t>оновленого</w:t>
      </w:r>
      <w:r w:rsidRPr="00CB5968">
        <w:rPr>
          <w:lang w:val="uk-UA"/>
        </w:rPr>
        <w:t xml:space="preserve"> </w:t>
      </w:r>
      <w:r w:rsidR="004107A3" w:rsidRPr="004107A3">
        <w:rPr>
          <w:lang w:val="uk-UA"/>
        </w:rPr>
        <w:t>СОУ ОЕМ 08.002.06.080</w:t>
      </w:r>
      <w:r>
        <w:rPr>
          <w:lang w:val="uk-UA"/>
        </w:rPr>
        <w:t xml:space="preserve"> на</w:t>
      </w:r>
      <w:r w:rsidR="00330FDC" w:rsidRPr="00335501">
        <w:rPr>
          <w:rFonts w:eastAsia="Times New Roman" w:cs="Arial"/>
          <w:lang w:val="uk-UA" w:eastAsia="ru-RU"/>
        </w:rPr>
        <w:t xml:space="preserve"> обговорення, </w:t>
      </w:r>
      <w:r w:rsidR="008E40DA" w:rsidRPr="00335501">
        <w:rPr>
          <w:rFonts w:eastAsia="Times New Roman" w:cs="Arial"/>
          <w:lang w:val="uk-UA" w:eastAsia="ru-RU"/>
        </w:rPr>
        <w:t xml:space="preserve">для </w:t>
      </w:r>
      <w:r w:rsidR="00330FDC" w:rsidRPr="00335501">
        <w:rPr>
          <w:rFonts w:eastAsia="Times New Roman" w:cs="Arial"/>
          <w:lang w:val="uk-UA" w:eastAsia="ru-RU"/>
        </w:rPr>
        <w:t xml:space="preserve">отримання </w:t>
      </w:r>
      <w:r w:rsidR="008E40DA" w:rsidRPr="00335501">
        <w:rPr>
          <w:rFonts w:eastAsia="Times New Roman" w:cs="Arial"/>
          <w:lang w:val="uk-UA" w:eastAsia="ru-RU"/>
        </w:rPr>
        <w:t>відгуків та пропозицій усіх зацікавлених сторін</w:t>
      </w:r>
      <w:r>
        <w:rPr>
          <w:rFonts w:eastAsia="Times New Roman" w:cs="Arial"/>
          <w:lang w:val="uk-UA" w:eastAsia="ru-RU"/>
        </w:rPr>
        <w:t xml:space="preserve">: </w:t>
      </w:r>
      <w:r w:rsidR="008E40DA" w:rsidRPr="00335501">
        <w:rPr>
          <w:rFonts w:eastAsia="Times New Roman" w:cs="Arial"/>
          <w:lang w:val="uk-UA" w:eastAsia="ru-RU"/>
        </w:rPr>
        <w:t xml:space="preserve">наукових, дослідницьких установ, технічних комітетів, </w:t>
      </w:r>
      <w:r w:rsidR="00330FDC" w:rsidRPr="00335501">
        <w:rPr>
          <w:rFonts w:eastAsia="Times New Roman" w:cs="Arial"/>
          <w:lang w:val="uk-UA" w:eastAsia="ru-RU"/>
        </w:rPr>
        <w:t xml:space="preserve">виробників </w:t>
      </w:r>
      <w:r w:rsidR="008E40DA" w:rsidRPr="00335501">
        <w:rPr>
          <w:rFonts w:eastAsia="Times New Roman" w:cs="Arial"/>
          <w:lang w:val="uk-UA" w:eastAsia="ru-RU"/>
        </w:rPr>
        <w:t xml:space="preserve">та профільних асоціацій. </w:t>
      </w:r>
    </w:p>
    <w:p w14:paraId="657404E8" w14:textId="77777777" w:rsidR="00330FDC" w:rsidRPr="00335501" w:rsidRDefault="00330FDC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6A2A27BB" w14:textId="2CC2ACD6" w:rsidR="00CB5968" w:rsidRPr="00335501" w:rsidRDefault="00CB5968" w:rsidP="00CB5968">
      <w:pPr>
        <w:jc w:val="both"/>
        <w:rPr>
          <w:u w:val="single"/>
          <w:lang w:val="uk-UA"/>
        </w:rPr>
      </w:pPr>
      <w:r w:rsidRPr="00335501">
        <w:rPr>
          <w:u w:val="single"/>
          <w:lang w:val="uk-UA"/>
        </w:rPr>
        <w:t xml:space="preserve">Завантажити проект нової редакції </w:t>
      </w:r>
      <w:r w:rsidR="004107A3" w:rsidRPr="004107A3">
        <w:rPr>
          <w:u w:val="single"/>
          <w:lang w:val="uk-UA"/>
        </w:rPr>
        <w:t>СОУ ОЕМ 08.002.06.080:2014 Меблі та покриття для підлоги з лісоматеріалів. Екологічні критерії оцінювання життєвого циклу</w:t>
      </w:r>
    </w:p>
    <w:p w14:paraId="5EF7BE27" w14:textId="5E0C20D4" w:rsidR="00335501" w:rsidRDefault="00CB5968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>
        <w:rPr>
          <w:rFonts w:eastAsia="Times New Roman" w:cs="Arial"/>
          <w:lang w:val="uk-UA" w:eastAsia="ru-RU"/>
        </w:rPr>
        <w:t xml:space="preserve">Зауваження до проєкту </w:t>
      </w:r>
      <w:r w:rsidR="00335501" w:rsidRPr="00CB5968">
        <w:rPr>
          <w:rFonts w:eastAsia="Times New Roman" w:cs="Arial"/>
          <w:lang w:val="uk-UA" w:eastAsia="ru-RU"/>
        </w:rPr>
        <w:t xml:space="preserve">приймаються </w:t>
      </w:r>
      <w:r>
        <w:rPr>
          <w:rFonts w:eastAsia="Times New Roman" w:cs="Arial"/>
          <w:lang w:val="uk-UA" w:eastAsia="ru-RU"/>
        </w:rPr>
        <w:t xml:space="preserve">за нижченаведеною формою </w:t>
      </w:r>
      <w:r w:rsidR="00335501" w:rsidRPr="00CB5968">
        <w:rPr>
          <w:rFonts w:eastAsia="Times New Roman" w:cs="Arial"/>
          <w:lang w:val="uk-UA" w:eastAsia="ru-RU"/>
        </w:rPr>
        <w:t xml:space="preserve">до </w:t>
      </w:r>
      <w:r w:rsidR="004107A3">
        <w:rPr>
          <w:rFonts w:eastAsia="Times New Roman" w:cs="Arial"/>
          <w:lang w:val="uk-UA" w:eastAsia="ru-RU"/>
        </w:rPr>
        <w:t>2</w:t>
      </w:r>
      <w:r w:rsidR="00335501" w:rsidRPr="00CB5968">
        <w:rPr>
          <w:rFonts w:eastAsia="Times New Roman" w:cs="Arial"/>
          <w:lang w:val="uk-UA" w:eastAsia="ru-RU"/>
        </w:rPr>
        <w:t xml:space="preserve">0 </w:t>
      </w:r>
      <w:r w:rsidR="004107A3">
        <w:rPr>
          <w:rFonts w:eastAsia="Times New Roman" w:cs="Arial"/>
          <w:lang w:val="uk-UA" w:eastAsia="ru-RU"/>
        </w:rPr>
        <w:t>серпня</w:t>
      </w:r>
      <w:r w:rsidR="00335501" w:rsidRPr="00CB5968">
        <w:rPr>
          <w:rFonts w:eastAsia="Times New Roman" w:cs="Arial"/>
          <w:lang w:val="uk-UA" w:eastAsia="ru-RU"/>
        </w:rPr>
        <w:t xml:space="preserve"> 2021 року на електрону пошту </w:t>
      </w:r>
      <w:hyperlink r:id="rId6" w:history="1">
        <w:r w:rsidRPr="007372CD">
          <w:rPr>
            <w:rStyle w:val="a6"/>
            <w:rFonts w:eastAsia="Times New Roman" w:cs="Arial"/>
            <w:lang w:val="uk-UA" w:eastAsia="ru-RU"/>
          </w:rPr>
          <w:t>lca.tc82@ukr.net</w:t>
        </w:r>
      </w:hyperlink>
    </w:p>
    <w:p w14:paraId="2EA83E86" w14:textId="77777777" w:rsidR="00CB5968" w:rsidRPr="00CB5968" w:rsidRDefault="00CB5968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7B29CBC5" w14:textId="4D9F3BA7" w:rsidR="00CB5968" w:rsidRPr="00335501" w:rsidRDefault="00CB5968" w:rsidP="00CB5968">
      <w:pPr>
        <w:jc w:val="both"/>
        <w:rPr>
          <w:u w:val="single"/>
          <w:lang w:val="uk-UA"/>
        </w:rPr>
      </w:pPr>
      <w:r w:rsidRPr="00335501">
        <w:rPr>
          <w:u w:val="single"/>
          <w:lang w:val="uk-UA"/>
        </w:rPr>
        <w:t xml:space="preserve">Звіт зауважень до проекту </w:t>
      </w:r>
      <w:r w:rsidR="004107A3">
        <w:rPr>
          <w:u w:val="single"/>
          <w:lang w:val="uk-UA"/>
        </w:rPr>
        <w:t>СОУ ОЕМ 08.002.06.080:2014</w:t>
      </w:r>
    </w:p>
    <w:p w14:paraId="6146D561" w14:textId="77777777" w:rsidR="00335501" w:rsidRPr="00CB5968" w:rsidRDefault="00335501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  <w:r w:rsidRPr="00CB5968">
        <w:rPr>
          <w:rFonts w:eastAsia="Times New Roman" w:cs="Arial"/>
          <w:lang w:val="uk-UA" w:eastAsia="ru-RU"/>
        </w:rPr>
        <w:t xml:space="preserve">Контактна особа – відповідальний секретар ТК 82 «Охорона довкілля» Галина </w:t>
      </w:r>
      <w:proofErr w:type="spellStart"/>
      <w:r w:rsidRPr="00CB5968">
        <w:rPr>
          <w:rFonts w:eastAsia="Times New Roman" w:cs="Arial"/>
          <w:lang w:val="uk-UA" w:eastAsia="ru-RU"/>
        </w:rPr>
        <w:t>Бузан</w:t>
      </w:r>
      <w:proofErr w:type="spellEnd"/>
      <w:r w:rsidRPr="00CB5968">
        <w:rPr>
          <w:rFonts w:eastAsia="Times New Roman" w:cs="Arial"/>
          <w:lang w:val="uk-UA" w:eastAsia="ru-RU"/>
        </w:rPr>
        <w:t>, тел. +38 066 405-42-80.</w:t>
      </w:r>
    </w:p>
    <w:p w14:paraId="7574C3B3" w14:textId="77777777" w:rsidR="00B4000E" w:rsidRPr="00335501" w:rsidRDefault="00B4000E" w:rsidP="00335501">
      <w:pPr>
        <w:shd w:val="clear" w:color="auto" w:fill="FFFFFF"/>
        <w:spacing w:after="0" w:line="240" w:lineRule="auto"/>
        <w:jc w:val="both"/>
        <w:rPr>
          <w:rFonts w:eastAsia="Times New Roman" w:cs="Arial"/>
          <w:lang w:val="uk-UA" w:eastAsia="ru-RU"/>
        </w:rPr>
      </w:pPr>
    </w:p>
    <w:p w14:paraId="56A5FED9" w14:textId="77777777" w:rsidR="00B4000E" w:rsidRPr="00B4000E" w:rsidRDefault="00B4000E" w:rsidP="004B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74A"/>
          <w:sz w:val="23"/>
          <w:szCs w:val="23"/>
          <w:lang w:val="uk-UA" w:eastAsia="ru-RU"/>
        </w:rPr>
      </w:pPr>
    </w:p>
    <w:p w14:paraId="392EA413" w14:textId="3CBDD1D0" w:rsidR="00B80736" w:rsidRPr="00B80736" w:rsidRDefault="00B80736" w:rsidP="004B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74A"/>
          <w:sz w:val="23"/>
          <w:szCs w:val="23"/>
          <w:lang w:val="uk-UA" w:eastAsia="ru-RU"/>
        </w:rPr>
      </w:pPr>
    </w:p>
    <w:p w14:paraId="4D592D31" w14:textId="22E91B94" w:rsidR="00662776" w:rsidRPr="00CB5968" w:rsidRDefault="00CB5968" w:rsidP="004B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274A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color w:val="15274A"/>
          <w:sz w:val="23"/>
          <w:szCs w:val="23"/>
          <w:lang w:val="uk-UA" w:eastAsia="ru-RU"/>
        </w:rPr>
        <w:t xml:space="preserve"> </w:t>
      </w:r>
    </w:p>
    <w:p w14:paraId="712784CB" w14:textId="77777777" w:rsidR="007B40F6" w:rsidRDefault="007B40F6" w:rsidP="004B4153">
      <w:pPr>
        <w:spacing w:after="0"/>
      </w:pPr>
    </w:p>
    <w:sectPr w:rsidR="007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7219"/>
    <w:multiLevelType w:val="hybridMultilevel"/>
    <w:tmpl w:val="E4F8BD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2083"/>
    <w:multiLevelType w:val="hybridMultilevel"/>
    <w:tmpl w:val="92C65EF8"/>
    <w:lvl w:ilvl="0" w:tplc="E35E0EF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1172"/>
    <w:multiLevelType w:val="multilevel"/>
    <w:tmpl w:val="DEF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F2C0B"/>
    <w:multiLevelType w:val="multilevel"/>
    <w:tmpl w:val="998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E25B2"/>
    <w:multiLevelType w:val="hybridMultilevel"/>
    <w:tmpl w:val="C848FB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26C90"/>
    <w:multiLevelType w:val="multilevel"/>
    <w:tmpl w:val="592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D"/>
    <w:rsid w:val="00093FB6"/>
    <w:rsid w:val="000B2F9D"/>
    <w:rsid w:val="00263AE7"/>
    <w:rsid w:val="00330FDC"/>
    <w:rsid w:val="00335501"/>
    <w:rsid w:val="00345DB0"/>
    <w:rsid w:val="00353F16"/>
    <w:rsid w:val="00375296"/>
    <w:rsid w:val="00400FC9"/>
    <w:rsid w:val="004107A3"/>
    <w:rsid w:val="00473BE7"/>
    <w:rsid w:val="004B4153"/>
    <w:rsid w:val="005E144B"/>
    <w:rsid w:val="00662776"/>
    <w:rsid w:val="006F105C"/>
    <w:rsid w:val="007A4787"/>
    <w:rsid w:val="007B40F6"/>
    <w:rsid w:val="008E40DA"/>
    <w:rsid w:val="009778D8"/>
    <w:rsid w:val="00A44949"/>
    <w:rsid w:val="00A9217F"/>
    <w:rsid w:val="00B4000E"/>
    <w:rsid w:val="00B67AE5"/>
    <w:rsid w:val="00B80736"/>
    <w:rsid w:val="00BC22F2"/>
    <w:rsid w:val="00CB5968"/>
    <w:rsid w:val="00E14925"/>
    <w:rsid w:val="00F2015B"/>
    <w:rsid w:val="00FD6F55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5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9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9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5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9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.tc8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9</cp:revision>
  <dcterms:created xsi:type="dcterms:W3CDTF">2021-03-26T12:23:00Z</dcterms:created>
  <dcterms:modified xsi:type="dcterms:W3CDTF">2021-06-22T13:10:00Z</dcterms:modified>
</cp:coreProperties>
</file>